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2D" w:rsidRPr="00A119AF" w:rsidRDefault="0099642D" w:rsidP="0099642D">
      <w:pPr>
        <w:pStyle w:val="Sinespaciado"/>
        <w:ind w:right="49"/>
        <w:jc w:val="both"/>
        <w:rPr>
          <w:rFonts w:ascii="Century Gothic" w:hAnsi="Century Gothic"/>
        </w:rPr>
      </w:pPr>
    </w:p>
    <w:p w:rsidR="00BD11D2" w:rsidRDefault="0099642D" w:rsidP="0099642D">
      <w:pPr>
        <w:spacing w:after="0" w:line="240" w:lineRule="auto"/>
        <w:ind w:right="49"/>
        <w:jc w:val="both"/>
        <w:rPr>
          <w:rFonts w:ascii="Century Gothic" w:hAnsi="Century Gothic" w:cs="Calibri"/>
          <w:sz w:val="24"/>
          <w:szCs w:val="24"/>
        </w:rPr>
      </w:pPr>
      <w:r w:rsidRPr="00DB66A6">
        <w:rPr>
          <w:rFonts w:ascii="Century Gothic" w:hAnsi="Century Gothic" w:cs="Arial"/>
          <w:sz w:val="24"/>
          <w:szCs w:val="24"/>
        </w:rPr>
        <w:t>En la ciudad de Puerto Vallarta, Jalisco en el salón de cabildo.</w:t>
      </w:r>
      <w:r w:rsidR="0009428E">
        <w:rPr>
          <w:rFonts w:ascii="Century Gothic" w:hAnsi="Century Gothic" w:cs="Arial"/>
          <w:sz w:val="24"/>
          <w:szCs w:val="24"/>
        </w:rPr>
        <w:t xml:space="preserve"> </w:t>
      </w:r>
      <w:r w:rsidRPr="00DB66A6">
        <w:rPr>
          <w:rFonts w:ascii="Century Gothic" w:hAnsi="Century Gothic" w:cs="Arial"/>
          <w:sz w:val="24"/>
          <w:szCs w:val="24"/>
        </w:rPr>
        <w:t xml:space="preserve">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Presidente de la </w:t>
      </w:r>
      <w:r>
        <w:rPr>
          <w:rFonts w:ascii="Century Gothic" w:hAnsi="Century Gothic" w:cs="Arial"/>
          <w:sz w:val="24"/>
          <w:szCs w:val="24"/>
        </w:rPr>
        <w:t xml:space="preserve">Comisión Edilicia de </w:t>
      </w:r>
      <w:r w:rsidRPr="00F5389E">
        <w:rPr>
          <w:rFonts w:ascii="Century Gothic" w:hAnsi="Century Gothic" w:cs="Arial"/>
          <w:sz w:val="24"/>
          <w:szCs w:val="24"/>
        </w:rPr>
        <w:t>Gobernación; Siendo</w:t>
      </w:r>
      <w:r>
        <w:rPr>
          <w:rFonts w:ascii="Century Gothic" w:hAnsi="Century Gothic" w:cs="Arial"/>
          <w:sz w:val="24"/>
          <w:szCs w:val="24"/>
        </w:rPr>
        <w:t xml:space="preserve"> las diez horas con catorce </w:t>
      </w:r>
      <w:r w:rsidRPr="00F5389E">
        <w:rPr>
          <w:rFonts w:ascii="Century Gothic" w:hAnsi="Century Gothic" w:cs="Arial"/>
          <w:sz w:val="24"/>
          <w:szCs w:val="24"/>
        </w:rPr>
        <w:t>minutos</w:t>
      </w:r>
      <w:r>
        <w:rPr>
          <w:rFonts w:ascii="Century Gothic" w:hAnsi="Century Gothic" w:cs="Arial"/>
          <w:sz w:val="24"/>
          <w:szCs w:val="24"/>
        </w:rPr>
        <w:t xml:space="preserve"> del día trece de junio de dos mil veintidós, se da inicio con la sesión de trabajo de la comisión edilicia de </w:t>
      </w:r>
      <w:r w:rsidRPr="006F6D62">
        <w:rPr>
          <w:rFonts w:ascii="Century Gothic" w:hAnsi="Century Gothic" w:cs="Arial"/>
          <w:sz w:val="24"/>
          <w:szCs w:val="24"/>
        </w:rPr>
        <w:t xml:space="preserve">gobernación en </w:t>
      </w:r>
      <w:proofErr w:type="spellStart"/>
      <w:r w:rsidRPr="006F6D62">
        <w:rPr>
          <w:rFonts w:ascii="Century Gothic" w:hAnsi="Century Gothic" w:cs="Arial"/>
          <w:sz w:val="24"/>
          <w:szCs w:val="24"/>
        </w:rPr>
        <w:t>coadyuvancia</w:t>
      </w:r>
      <w:proofErr w:type="spellEnd"/>
      <w:r w:rsidRPr="006F6D62">
        <w:rPr>
          <w:rFonts w:ascii="Century Gothic" w:hAnsi="Century Gothic" w:cs="Arial"/>
          <w:sz w:val="24"/>
          <w:szCs w:val="24"/>
        </w:rPr>
        <w:t xml:space="preserve"> con las comisiones edilicias de</w:t>
      </w:r>
      <w:r w:rsidRPr="006F6D62">
        <w:rPr>
          <w:rFonts w:ascii="Century Gothic" w:hAnsi="Century Gothic" w:cs="Arial"/>
          <w:b/>
          <w:sz w:val="24"/>
          <w:szCs w:val="24"/>
        </w:rPr>
        <w:t xml:space="preserve"> HACIENDA,</w:t>
      </w:r>
      <w:r>
        <w:rPr>
          <w:rFonts w:ascii="Century Gothic" w:hAnsi="Century Gothic" w:cs="Arial"/>
          <w:b/>
          <w:sz w:val="24"/>
          <w:szCs w:val="24"/>
        </w:rPr>
        <w:t xml:space="preserve"> SERVICIOS PÚBLICOS Y JUSTICIA Y DERECHOS HUMANOS</w:t>
      </w:r>
      <w:r w:rsidRPr="006F6D62">
        <w:rPr>
          <w:rFonts w:ascii="Century Gothic" w:hAnsi="Century Gothic" w:cs="Arial"/>
          <w:sz w:val="24"/>
          <w:szCs w:val="24"/>
        </w:rPr>
        <w:t xml:space="preserve">. </w:t>
      </w:r>
      <w:r w:rsidRPr="006F6D62">
        <w:rPr>
          <w:rFonts w:ascii="Century Gothic" w:hAnsi="Century Gothic" w:cs="Arial"/>
          <w:b/>
          <w:sz w:val="24"/>
          <w:szCs w:val="24"/>
          <w:u w:val="single"/>
        </w:rPr>
        <w:t>1.- LISTA DE ASISTENCIA Y EN SU CASO DECLARACIÓN DE QUÓRUM LEGAL</w:t>
      </w:r>
      <w:r w:rsidRPr="006F6D62">
        <w:rPr>
          <w:rFonts w:ascii="Century Gothic" w:hAnsi="Century Gothic" w:cs="Arial"/>
          <w:sz w:val="24"/>
          <w:szCs w:val="24"/>
        </w:rPr>
        <w:t>. - Regidores presentes.- Síndico Municipal Mtro. Juan Carlos Hernández Salazar, Regidor</w:t>
      </w:r>
      <w:r w:rsidRPr="007A2B96">
        <w:rPr>
          <w:rFonts w:ascii="Century Gothic" w:hAnsi="Century Gothic" w:cs="Arial"/>
          <w:sz w:val="24"/>
          <w:szCs w:val="24"/>
        </w:rPr>
        <w:t xml:space="preserve"> José Rodríguez González,</w:t>
      </w:r>
      <w:r w:rsidR="0009428E">
        <w:rPr>
          <w:rFonts w:ascii="Century Gothic" w:hAnsi="Century Gothic" w:cs="Arial"/>
          <w:sz w:val="24"/>
          <w:szCs w:val="24"/>
        </w:rPr>
        <w:t xml:space="preserve"> </w:t>
      </w:r>
      <w:r w:rsidRPr="007A2B96">
        <w:rPr>
          <w:rFonts w:ascii="Century Gothic" w:hAnsi="Century Gothic" w:cs="Arial"/>
          <w:sz w:val="24"/>
          <w:szCs w:val="24"/>
        </w:rPr>
        <w:t>Regidora Claudia Alejandra Iñiguez Rivera</w:t>
      </w:r>
      <w:r>
        <w:rPr>
          <w:rFonts w:ascii="Century Gothic" w:hAnsi="Century Gothic" w:cs="Arial"/>
          <w:sz w:val="24"/>
          <w:szCs w:val="24"/>
        </w:rPr>
        <w:t>,</w:t>
      </w:r>
      <w:r w:rsidRPr="007A2B96">
        <w:rPr>
          <w:rFonts w:ascii="Century Gothic" w:hAnsi="Century Gothic" w:cs="Arial"/>
          <w:sz w:val="24"/>
          <w:szCs w:val="24"/>
        </w:rPr>
        <w:t xml:space="preserve"> Regidora Sara Mosqueda Torres,</w:t>
      </w:r>
      <w:r>
        <w:rPr>
          <w:rFonts w:ascii="Century Gothic" w:hAnsi="Century Gothic" w:cs="Arial"/>
          <w:sz w:val="24"/>
          <w:szCs w:val="24"/>
        </w:rPr>
        <w:t xml:space="preserve"> (presentó justificante)</w:t>
      </w:r>
      <w:r w:rsidRPr="007A2B96">
        <w:rPr>
          <w:rFonts w:ascii="Century Gothic" w:hAnsi="Century Gothic" w:cs="Arial"/>
          <w:sz w:val="24"/>
          <w:szCs w:val="24"/>
        </w:rPr>
        <w:t xml:space="preserve"> Regidora María Elena Curiel Preciado, Regidora Eva Griselda González Castellanos,</w:t>
      </w:r>
      <w:r>
        <w:rPr>
          <w:rFonts w:ascii="Century Gothic" w:hAnsi="Century Gothic" w:cs="Arial"/>
          <w:sz w:val="24"/>
          <w:szCs w:val="24"/>
        </w:rPr>
        <w:t xml:space="preserve"> Regidor Christian Eduardo Alonso Robles, </w:t>
      </w:r>
      <w:r w:rsidRPr="007A2B96">
        <w:rPr>
          <w:rFonts w:ascii="Century Gothic" w:hAnsi="Century Gothic" w:cs="Arial"/>
          <w:sz w:val="24"/>
          <w:szCs w:val="24"/>
        </w:rPr>
        <w:t>Regidora Candelaria Tovar Hernández,</w:t>
      </w:r>
      <w:r w:rsidR="0009428E">
        <w:rPr>
          <w:rFonts w:ascii="Century Gothic" w:hAnsi="Century Gothic" w:cs="Arial"/>
          <w:sz w:val="24"/>
          <w:szCs w:val="24"/>
        </w:rPr>
        <w:t xml:space="preserve"> </w:t>
      </w:r>
      <w:r w:rsidRPr="007A2B96">
        <w:rPr>
          <w:rFonts w:ascii="Century Gothic" w:hAnsi="Century Gothic" w:cs="Arial"/>
          <w:sz w:val="24"/>
          <w:szCs w:val="24"/>
        </w:rPr>
        <w:t>Regidora María</w:t>
      </w:r>
      <w:r>
        <w:rPr>
          <w:rFonts w:ascii="Century Gothic" w:hAnsi="Century Gothic" w:cs="Arial"/>
          <w:sz w:val="24"/>
          <w:szCs w:val="24"/>
        </w:rPr>
        <w:t xml:space="preserve"> Guadalupe Guerrero Carvajal (present</w:t>
      </w:r>
      <w:r w:rsidR="003509FD">
        <w:rPr>
          <w:rFonts w:ascii="Century Gothic" w:hAnsi="Century Gothic" w:cs="Arial"/>
          <w:sz w:val="24"/>
          <w:szCs w:val="24"/>
        </w:rPr>
        <w:t>ó</w:t>
      </w:r>
      <w:r>
        <w:rPr>
          <w:rFonts w:ascii="Century Gothic" w:hAnsi="Century Gothic" w:cs="Arial"/>
          <w:sz w:val="24"/>
          <w:szCs w:val="24"/>
        </w:rPr>
        <w:t xml:space="preserve"> justificante), </w:t>
      </w:r>
      <w:r w:rsidRPr="007A2B96">
        <w:rPr>
          <w:rFonts w:ascii="Century Gothic" w:hAnsi="Century Gothic" w:cs="Arial"/>
          <w:sz w:val="24"/>
          <w:szCs w:val="24"/>
        </w:rPr>
        <w:t xml:space="preserve">Regidor Diego Franco </w:t>
      </w:r>
      <w:r>
        <w:rPr>
          <w:rFonts w:ascii="Century Gothic" w:hAnsi="Century Gothic" w:cs="Arial"/>
          <w:sz w:val="24"/>
          <w:szCs w:val="24"/>
        </w:rPr>
        <w:t>Jiménez</w:t>
      </w:r>
      <w:r w:rsidRPr="007A2B96">
        <w:rPr>
          <w:rFonts w:ascii="Century Gothic" w:hAnsi="Century Gothic" w:cs="Arial"/>
          <w:sz w:val="24"/>
          <w:szCs w:val="24"/>
        </w:rPr>
        <w:t>, Regidora Carla</w:t>
      </w:r>
      <w:r>
        <w:rPr>
          <w:rFonts w:ascii="Century Gothic" w:hAnsi="Century Gothic" w:cs="Arial"/>
          <w:sz w:val="24"/>
          <w:szCs w:val="24"/>
        </w:rPr>
        <w:t xml:space="preserve"> Helena Castro López, Regidor Luis Ernesto Munguía González (present</w:t>
      </w:r>
      <w:r w:rsidR="003509FD">
        <w:rPr>
          <w:rFonts w:ascii="Century Gothic" w:hAnsi="Century Gothic" w:cs="Arial"/>
          <w:sz w:val="24"/>
          <w:szCs w:val="24"/>
        </w:rPr>
        <w:t>ó</w:t>
      </w:r>
      <w:r>
        <w:rPr>
          <w:rFonts w:ascii="Century Gothic" w:hAnsi="Century Gothic" w:cs="Arial"/>
          <w:sz w:val="24"/>
          <w:szCs w:val="24"/>
        </w:rPr>
        <w:t xml:space="preserve"> justificante)</w:t>
      </w:r>
      <w:r w:rsidRPr="007A2B96">
        <w:rPr>
          <w:rFonts w:ascii="Century Gothic" w:hAnsi="Century Gothic" w:cs="Arial"/>
          <w:sz w:val="24"/>
          <w:szCs w:val="24"/>
        </w:rPr>
        <w:t xml:space="preserve"> y Presidente Municipal Luis Alberto Michel Rodríguez.- </w:t>
      </w:r>
      <w:r w:rsidRPr="007A2B96">
        <w:rPr>
          <w:rFonts w:ascii="Century Gothic" w:hAnsi="Century Gothic"/>
          <w:b/>
          <w:sz w:val="24"/>
          <w:szCs w:val="24"/>
        </w:rPr>
        <w:t>PRESENTE</w:t>
      </w:r>
      <w:r w:rsidRPr="007A2B96">
        <w:rPr>
          <w:rFonts w:ascii="Century Gothic" w:hAnsi="Century Gothic"/>
          <w:sz w:val="24"/>
          <w:szCs w:val="24"/>
        </w:rPr>
        <w:t xml:space="preserve">. </w:t>
      </w:r>
      <w:r w:rsidRPr="007A2B96">
        <w:rPr>
          <w:rFonts w:ascii="Century Gothic" w:eastAsia="Calibri" w:hAnsi="Century Gothic" w:cs="Arial"/>
          <w:sz w:val="24"/>
          <w:szCs w:val="24"/>
        </w:rPr>
        <w:t xml:space="preserve">Por lo anterior,  se declara la existencia del quórum legal para la celebración de esta sesión de trabajo, siendo </w:t>
      </w:r>
      <w:r>
        <w:rPr>
          <w:rFonts w:ascii="Century Gothic" w:eastAsia="Calibri" w:hAnsi="Century Gothic" w:cs="Arial"/>
          <w:sz w:val="24"/>
          <w:szCs w:val="24"/>
        </w:rPr>
        <w:t>las diez</w:t>
      </w:r>
      <w:r w:rsidRPr="007A2B96">
        <w:rPr>
          <w:rFonts w:ascii="Century Gothic" w:eastAsia="Calibri" w:hAnsi="Century Gothic" w:cs="Arial"/>
          <w:sz w:val="24"/>
          <w:szCs w:val="24"/>
        </w:rPr>
        <w:t xml:space="preserve"> horas con </w:t>
      </w:r>
      <w:r>
        <w:rPr>
          <w:rFonts w:ascii="Century Gothic" w:eastAsia="Calibri" w:hAnsi="Century Gothic" w:cs="Arial"/>
          <w:sz w:val="24"/>
          <w:szCs w:val="24"/>
        </w:rPr>
        <w:t>diecisiete</w:t>
      </w:r>
      <w:r w:rsidRPr="007A2B96">
        <w:rPr>
          <w:rFonts w:ascii="Century Gothic" w:eastAsia="Calibri" w:hAnsi="Century Gothic" w:cs="Arial"/>
          <w:sz w:val="24"/>
          <w:szCs w:val="24"/>
        </w:rPr>
        <w:t xml:space="preserve"> minutos del día</w:t>
      </w:r>
      <w:r>
        <w:rPr>
          <w:rFonts w:ascii="Century Gothic" w:eastAsia="Calibri" w:hAnsi="Century Gothic" w:cs="Arial"/>
          <w:sz w:val="24"/>
          <w:szCs w:val="24"/>
        </w:rPr>
        <w:t xml:space="preserve"> lunes 13 trece de junio del dos mil veintidós</w:t>
      </w:r>
      <w:r w:rsidRPr="00DB66A6">
        <w:rPr>
          <w:rFonts w:ascii="Century Gothic" w:eastAsia="Calibri" w:hAnsi="Century Gothic" w:cs="Arial"/>
          <w:sz w:val="24"/>
          <w:szCs w:val="24"/>
        </w:rPr>
        <w:t>, en virtud de conta</w:t>
      </w:r>
      <w:r>
        <w:rPr>
          <w:rFonts w:ascii="Century Gothic" w:eastAsia="Calibri" w:hAnsi="Century Gothic" w:cs="Arial"/>
          <w:sz w:val="24"/>
          <w:szCs w:val="24"/>
        </w:rPr>
        <w:t xml:space="preserve">rse con la asistencia de 10 diez regidores de los </w:t>
      </w:r>
      <w:r w:rsidRPr="00ED3471">
        <w:rPr>
          <w:rFonts w:ascii="Century Gothic" w:eastAsia="Calibri" w:hAnsi="Century Gothic" w:cs="Arial"/>
          <w:sz w:val="24"/>
          <w:szCs w:val="24"/>
        </w:rPr>
        <w:t>trece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Pr="00ED3471">
        <w:rPr>
          <w:rFonts w:ascii="Century Gothic" w:hAnsi="Century Gothic" w:cs="Arial"/>
          <w:sz w:val="24"/>
          <w:szCs w:val="24"/>
        </w:rPr>
        <w:t xml:space="preserve">- </w:t>
      </w:r>
      <w:r w:rsidRPr="00ED3471">
        <w:rPr>
          <w:rFonts w:ascii="Century Gothic" w:eastAsia="Calibri" w:hAnsi="Century Gothic" w:cs="Arial"/>
          <w:b/>
          <w:sz w:val="24"/>
          <w:szCs w:val="24"/>
          <w:u w:val="single"/>
        </w:rPr>
        <w:t>2.- APROBACIÓN DEL ORDEN DEL DÍA</w:t>
      </w:r>
      <w:r w:rsidRPr="00ED3471">
        <w:rPr>
          <w:rFonts w:ascii="Century Gothic" w:hAnsi="Century Gothic" w:cs="Arial"/>
          <w:sz w:val="24"/>
          <w:szCs w:val="24"/>
        </w:rPr>
        <w:t xml:space="preserve">.- </w:t>
      </w:r>
      <w:r w:rsidRPr="00ED3471">
        <w:rPr>
          <w:rFonts w:ascii="Century Gothic" w:eastAsia="Calibri" w:hAnsi="Century Gothic" w:cs="Times New Roman"/>
          <w:b/>
          <w:sz w:val="24"/>
          <w:szCs w:val="24"/>
          <w:u w:val="single"/>
        </w:rPr>
        <w:t xml:space="preserve">PRESIDENTE LUIS ALBERTO MICHEL RODRÍGUEZ: </w:t>
      </w:r>
      <w:r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Pr="00ED3471">
        <w:rPr>
          <w:rFonts w:ascii="Century Gothic" w:hAnsi="Century Gothic" w:cs="Calibri"/>
          <w:b/>
          <w:sz w:val="24"/>
          <w:szCs w:val="24"/>
          <w:u w:val="single"/>
        </w:rPr>
        <w:t>SECRETARIO GENERAL:</w:t>
      </w:r>
      <w:r w:rsidR="003509FD">
        <w:rPr>
          <w:rFonts w:ascii="Century Gothic" w:hAnsi="Century Gothic" w:cs="Calibri"/>
          <w:sz w:val="24"/>
          <w:szCs w:val="24"/>
        </w:rPr>
        <w:t xml:space="preserve"> Como instruya</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aprobación del Orden del Día; como punto número tres</w:t>
      </w:r>
      <w:r w:rsidRPr="00196896">
        <w:rPr>
          <w:rFonts w:ascii="Century Gothic" w:hAnsi="Century Gothic" w:cs="Calibri"/>
          <w:sz w:val="24"/>
          <w:szCs w:val="24"/>
        </w:rPr>
        <w:t>, aprobación del Acta de</w:t>
      </w:r>
      <w:r>
        <w:rPr>
          <w:rFonts w:ascii="Century Gothic" w:hAnsi="Century Gothic" w:cs="Calibri"/>
          <w:sz w:val="24"/>
          <w:szCs w:val="24"/>
        </w:rPr>
        <w:t xml:space="preserve"> fecha 28 veintiocho de marzo del 2022 dos mil veintidós</w:t>
      </w:r>
      <w:r w:rsidRPr="00196896">
        <w:rPr>
          <w:rFonts w:ascii="Century Gothic" w:hAnsi="Century Gothic" w:cs="Calibri"/>
          <w:sz w:val="24"/>
          <w:szCs w:val="24"/>
        </w:rPr>
        <w:t xml:space="preserve">,  como punto número cuatro; análisis, estudio y en su caso </w:t>
      </w:r>
      <w:proofErr w:type="spellStart"/>
      <w:r w:rsidRPr="00196896">
        <w:rPr>
          <w:rFonts w:ascii="Century Gothic" w:hAnsi="Century Gothic" w:cs="Calibri"/>
          <w:sz w:val="24"/>
          <w:szCs w:val="24"/>
        </w:rPr>
        <w:t>dictaminación</w:t>
      </w:r>
      <w:proofErr w:type="spellEnd"/>
      <w:r w:rsidRPr="00196896">
        <w:rPr>
          <w:rFonts w:ascii="Century Gothic" w:hAnsi="Century Gothic" w:cs="Calibri"/>
          <w:sz w:val="24"/>
          <w:szCs w:val="24"/>
        </w:rPr>
        <w:t xml:space="preserve"> de asunto</w:t>
      </w:r>
      <w:r>
        <w:rPr>
          <w:rFonts w:ascii="Century Gothic" w:hAnsi="Century Gothic" w:cs="Calibri"/>
          <w:sz w:val="24"/>
          <w:szCs w:val="24"/>
        </w:rPr>
        <w:t>s</w:t>
      </w:r>
      <w:r w:rsidRPr="00196896">
        <w:rPr>
          <w:rFonts w:ascii="Century Gothic" w:hAnsi="Century Gothic" w:cs="Calibri"/>
          <w:sz w:val="24"/>
          <w:szCs w:val="24"/>
        </w:rPr>
        <w:t xml:space="preserve"> turnado</w:t>
      </w:r>
      <w:r>
        <w:rPr>
          <w:rFonts w:ascii="Century Gothic" w:hAnsi="Century Gothic" w:cs="Calibri"/>
          <w:sz w:val="24"/>
          <w:szCs w:val="24"/>
        </w:rPr>
        <w:t>s</w:t>
      </w:r>
      <w:r w:rsidRPr="00196896">
        <w:rPr>
          <w:rFonts w:ascii="Century Gothic" w:hAnsi="Century Gothic"/>
          <w:sz w:val="24"/>
          <w:szCs w:val="24"/>
        </w:rPr>
        <w:t xml:space="preserve">; </w:t>
      </w:r>
      <w:r w:rsidRPr="00196896">
        <w:rPr>
          <w:rFonts w:ascii="Century Gothic" w:hAnsi="Century Gothic" w:cs="Arial"/>
          <w:sz w:val="24"/>
          <w:szCs w:val="24"/>
        </w:rPr>
        <w:t>como punto número cinco, asuntos generales y; como punto número seis, cierre de la sesión</w:t>
      </w:r>
      <w:r w:rsidRPr="00196896">
        <w:rPr>
          <w:rFonts w:ascii="Century Gothic" w:hAnsi="Century Gothic" w:cs="Calibri"/>
          <w:sz w:val="24"/>
          <w:szCs w:val="24"/>
        </w:rPr>
        <w:t xml:space="preserve">.- </w:t>
      </w:r>
      <w:r w:rsidRPr="00196896">
        <w:rPr>
          <w:rFonts w:ascii="Century Gothic" w:eastAsia="Calibri" w:hAnsi="Century Gothic" w:cs="Times New Roman"/>
          <w:b/>
          <w:sz w:val="24"/>
          <w:szCs w:val="24"/>
          <w:u w:val="single"/>
        </w:rPr>
        <w:t>PRESIDENTE LUIS ALBERTO MICHEL RODRÍ</w:t>
      </w:r>
      <w:bookmarkStart w:id="0" w:name="_GoBack"/>
      <w:bookmarkEnd w:id="0"/>
      <w:r w:rsidRPr="00196896">
        <w:rPr>
          <w:rFonts w:ascii="Century Gothic" w:eastAsia="Calibri" w:hAnsi="Century Gothic" w:cs="Times New Roman"/>
          <w:b/>
          <w:sz w:val="24"/>
          <w:szCs w:val="24"/>
          <w:u w:val="single"/>
        </w:rPr>
        <w:t>GUEZ:</w:t>
      </w:r>
      <w:r w:rsidR="0009428E">
        <w:rPr>
          <w:rFonts w:ascii="Century Gothic" w:eastAsia="Calibri" w:hAnsi="Century Gothic" w:cs="Times New Roman"/>
          <w:b/>
          <w:sz w:val="24"/>
          <w:szCs w:val="24"/>
          <w:u w:val="single"/>
        </w:rPr>
        <w:t xml:space="preserve"> </w:t>
      </w:r>
      <w:r w:rsidRPr="00196896">
        <w:rPr>
          <w:rFonts w:ascii="Century Gothic" w:eastAsia="Calibri" w:hAnsi="Century Gothic" w:cs="Times New Roman"/>
          <w:sz w:val="24"/>
          <w:szCs w:val="24"/>
        </w:rPr>
        <w:t xml:space="preserve">Gracias señor secretario. </w:t>
      </w:r>
      <w:r w:rsidRPr="00196896">
        <w:rPr>
          <w:rFonts w:ascii="Century Gothic" w:hAnsi="Century Gothic" w:cs="Arial"/>
          <w:sz w:val="24"/>
          <w:szCs w:val="24"/>
        </w:rPr>
        <w:t>Por lo anterior, someto a su consideración la aprobación del orden del día, solicitándoles levanten su mano quienes estén d</w:t>
      </w:r>
      <w:r>
        <w:rPr>
          <w:rFonts w:ascii="Century Gothic" w:hAnsi="Century Gothic" w:cs="Arial"/>
          <w:sz w:val="24"/>
          <w:szCs w:val="24"/>
        </w:rPr>
        <w:t>e acuerdo en aprobarla, contando con diez votos a favor,</w:t>
      </w:r>
      <w:r>
        <w:rPr>
          <w:rFonts w:ascii="Century Gothic" w:hAnsi="Century Gothic" w:cs="Calibri"/>
          <w:sz w:val="24"/>
          <w:szCs w:val="24"/>
        </w:rPr>
        <w:t xml:space="preserve"> e</w:t>
      </w:r>
      <w:r w:rsidRPr="00196896">
        <w:rPr>
          <w:rFonts w:ascii="Century Gothic" w:hAnsi="Century Gothic" w:cs="Calibri"/>
          <w:sz w:val="24"/>
          <w:szCs w:val="24"/>
        </w:rPr>
        <w:t xml:space="preserve">n </w:t>
      </w:r>
      <w:r>
        <w:rPr>
          <w:rFonts w:ascii="Century Gothic" w:hAnsi="Century Gothic" w:cs="Calibri"/>
          <w:sz w:val="24"/>
          <w:szCs w:val="24"/>
        </w:rPr>
        <w:t>contra cero y cero abstenciones</w:t>
      </w:r>
      <w:r w:rsidRPr="00196896">
        <w:rPr>
          <w:rFonts w:ascii="Century Gothic" w:hAnsi="Century Gothic" w:cs="Arial"/>
          <w:sz w:val="24"/>
          <w:szCs w:val="24"/>
        </w:rPr>
        <w:t xml:space="preserve">, aprobado por mayoría simple. </w:t>
      </w:r>
      <w:r>
        <w:rPr>
          <w:rFonts w:ascii="Century Gothic" w:hAnsi="Century Gothic" w:cs="Arial"/>
          <w:sz w:val="24"/>
          <w:szCs w:val="24"/>
        </w:rPr>
        <w:t>–</w:t>
      </w:r>
      <w:r w:rsidRPr="00196896">
        <w:rPr>
          <w:rFonts w:ascii="Century Gothic" w:hAnsi="Century Gothic" w:cs="Calibri"/>
          <w:b/>
          <w:sz w:val="24"/>
          <w:szCs w:val="24"/>
          <w:u w:val="single"/>
        </w:rPr>
        <w:t>PRESIDENTE</w:t>
      </w:r>
      <w:r>
        <w:rPr>
          <w:rFonts w:ascii="Century Gothic" w:hAnsi="Century Gothic" w:cs="Calibri"/>
          <w:b/>
          <w:sz w:val="24"/>
          <w:szCs w:val="24"/>
          <w:u w:val="single"/>
        </w:rPr>
        <w:t xml:space="preserve"> LUIS ALBERTO MICHEL RODRÍGUEZ</w:t>
      </w:r>
      <w:r w:rsidRPr="00196896">
        <w:rPr>
          <w:rFonts w:ascii="Century Gothic" w:hAnsi="Century Gothic" w:cs="Calibri"/>
          <w:b/>
          <w:sz w:val="24"/>
          <w:szCs w:val="24"/>
        </w:rPr>
        <w:t xml:space="preserve">: </w:t>
      </w:r>
      <w:r w:rsidRPr="00196896">
        <w:rPr>
          <w:rFonts w:ascii="Century Gothic" w:hAnsi="Century Gothic" w:cs="Calibri"/>
          <w:sz w:val="24"/>
          <w:szCs w:val="24"/>
        </w:rPr>
        <w:t>Como siguiente punto, tene</w:t>
      </w:r>
      <w:r>
        <w:rPr>
          <w:rFonts w:ascii="Century Gothic" w:hAnsi="Century Gothic" w:cs="Calibri"/>
          <w:sz w:val="24"/>
          <w:szCs w:val="24"/>
        </w:rPr>
        <w:t xml:space="preserve">mos la aprobación del acta de fecha 28 veintiocho de marzo del año dos mil veintidós, </w:t>
      </w:r>
      <w:r w:rsidRPr="00196896">
        <w:rPr>
          <w:rFonts w:ascii="Century Gothic" w:hAnsi="Century Gothic" w:cs="Calibri"/>
          <w:sz w:val="24"/>
          <w:szCs w:val="24"/>
        </w:rPr>
        <w:t xml:space="preserve">toda vez que la misma les fue enviada con anterioridad, por lo que en votación económica </w:t>
      </w:r>
      <w:r>
        <w:rPr>
          <w:rFonts w:ascii="Century Gothic" w:hAnsi="Century Gothic" w:cs="Calibri"/>
          <w:sz w:val="24"/>
          <w:szCs w:val="24"/>
        </w:rPr>
        <w:t xml:space="preserve">solicito a los integrantes de la comisión de gobernación </w:t>
      </w:r>
      <w:r w:rsidRPr="00196896">
        <w:rPr>
          <w:rFonts w:ascii="Century Gothic" w:hAnsi="Century Gothic" w:cs="Calibri"/>
          <w:sz w:val="24"/>
          <w:szCs w:val="24"/>
        </w:rPr>
        <w:t>se sirva</w:t>
      </w:r>
      <w:r>
        <w:rPr>
          <w:rFonts w:ascii="Century Gothic" w:hAnsi="Century Gothic" w:cs="Calibri"/>
          <w:sz w:val="24"/>
          <w:szCs w:val="24"/>
        </w:rPr>
        <w:t>n manifestar el sentido de su voto, a favor 6 seis, en contra cero, en abstención cero</w:t>
      </w:r>
      <w:r w:rsidRPr="00196896">
        <w:rPr>
          <w:rFonts w:ascii="Century Gothic" w:hAnsi="Century Gothic" w:cs="Calibri"/>
          <w:sz w:val="24"/>
          <w:szCs w:val="24"/>
        </w:rPr>
        <w:t>, aprobada por mayoría simple.</w:t>
      </w:r>
      <w:r>
        <w:rPr>
          <w:rFonts w:ascii="Century Gothic" w:hAnsi="Century Gothic" w:cs="Calibri"/>
          <w:sz w:val="24"/>
          <w:szCs w:val="24"/>
        </w:rPr>
        <w:t xml:space="preserve"> - </w:t>
      </w:r>
      <w:r w:rsidRPr="00196896">
        <w:rPr>
          <w:rFonts w:ascii="Century Gothic" w:hAnsi="Century Gothic" w:cs="Calibri"/>
          <w:b/>
          <w:sz w:val="24"/>
          <w:szCs w:val="24"/>
          <w:u w:val="single"/>
        </w:rPr>
        <w:t xml:space="preserve">4.- ANALISÍS, ESTUDIO Y EN </w:t>
      </w:r>
      <w:r>
        <w:rPr>
          <w:rFonts w:ascii="Century Gothic" w:hAnsi="Century Gothic" w:cs="Calibri"/>
          <w:b/>
          <w:sz w:val="24"/>
          <w:szCs w:val="24"/>
          <w:u w:val="single"/>
        </w:rPr>
        <w:t xml:space="preserve">SU CASO DICTAMINACIÓN DE ASUNTOS </w:t>
      </w:r>
      <w:r w:rsidRPr="00196896">
        <w:rPr>
          <w:rFonts w:ascii="Century Gothic" w:hAnsi="Century Gothic" w:cs="Calibri"/>
          <w:b/>
          <w:sz w:val="24"/>
          <w:szCs w:val="24"/>
          <w:u w:val="single"/>
        </w:rPr>
        <w:t>TURNADO</w:t>
      </w:r>
      <w:r>
        <w:rPr>
          <w:rFonts w:ascii="Century Gothic" w:hAnsi="Century Gothic" w:cs="Calibri"/>
          <w:b/>
          <w:sz w:val="24"/>
          <w:szCs w:val="24"/>
          <w:u w:val="single"/>
        </w:rPr>
        <w:t xml:space="preserve">S. - </w:t>
      </w:r>
      <w:r w:rsidRPr="00196896">
        <w:rPr>
          <w:rFonts w:ascii="Century Gothic" w:hAnsi="Century Gothic" w:cs="Calibri"/>
          <w:sz w:val="24"/>
          <w:szCs w:val="24"/>
        </w:rPr>
        <w:t xml:space="preserve">Continuando con el desarrollo de esta sesión, tenemos el punto </w:t>
      </w:r>
      <w:r w:rsidRPr="00196896">
        <w:rPr>
          <w:rFonts w:ascii="Century Gothic" w:hAnsi="Century Gothic" w:cs="Calibri"/>
          <w:b/>
          <w:sz w:val="24"/>
          <w:szCs w:val="24"/>
        </w:rPr>
        <w:t>(4.1)</w:t>
      </w:r>
      <w:r w:rsidR="0009428E">
        <w:rPr>
          <w:rFonts w:ascii="Century Gothic" w:hAnsi="Century Gothic" w:cs="Calibri"/>
          <w:b/>
          <w:sz w:val="24"/>
          <w:szCs w:val="24"/>
        </w:rPr>
        <w:t xml:space="preserve"> </w:t>
      </w:r>
      <w:r>
        <w:rPr>
          <w:rFonts w:ascii="Century Gothic" w:hAnsi="Century Gothic" w:cs="Calibri"/>
          <w:sz w:val="24"/>
          <w:szCs w:val="24"/>
        </w:rPr>
        <w:t>cuatro punto</w:t>
      </w:r>
      <w:r w:rsidRPr="00196896">
        <w:rPr>
          <w:rFonts w:ascii="Century Gothic" w:hAnsi="Century Gothic" w:cs="Calibri"/>
          <w:sz w:val="24"/>
          <w:szCs w:val="24"/>
        </w:rPr>
        <w:t xml:space="preserve"> uno, correspondiente al análisis, estudio y en su caso </w:t>
      </w:r>
      <w:proofErr w:type="spellStart"/>
      <w:r w:rsidRPr="00196896">
        <w:rPr>
          <w:rFonts w:ascii="Century Gothic" w:hAnsi="Century Gothic" w:cs="Calibri"/>
          <w:sz w:val="24"/>
          <w:szCs w:val="24"/>
        </w:rPr>
        <w:t>dictaminación</w:t>
      </w:r>
      <w:proofErr w:type="spellEnd"/>
      <w:r w:rsidRPr="00196896">
        <w:rPr>
          <w:rFonts w:ascii="Century Gothic" w:hAnsi="Century Gothic" w:cs="Calibri"/>
          <w:sz w:val="24"/>
          <w:szCs w:val="24"/>
        </w:rPr>
        <w:t xml:space="preserve"> de </w:t>
      </w:r>
    </w:p>
    <w:p w:rsidR="0099642D" w:rsidRPr="00833584" w:rsidRDefault="0099642D" w:rsidP="0099642D">
      <w:pPr>
        <w:spacing w:after="0" w:line="240" w:lineRule="auto"/>
        <w:ind w:right="49"/>
        <w:jc w:val="both"/>
        <w:rPr>
          <w:rFonts w:ascii="Century Gothic" w:hAnsi="Century Gothic" w:cs="Calibri"/>
          <w:sz w:val="24"/>
          <w:szCs w:val="24"/>
        </w:rPr>
      </w:pPr>
      <w:proofErr w:type="gramStart"/>
      <w:r>
        <w:rPr>
          <w:rFonts w:ascii="Century Gothic" w:hAnsi="Century Gothic" w:cs="Calibri"/>
          <w:sz w:val="24"/>
          <w:szCs w:val="24"/>
        </w:rPr>
        <w:t>asuntos</w:t>
      </w:r>
      <w:proofErr w:type="gramEnd"/>
      <w:r>
        <w:rPr>
          <w:rFonts w:ascii="Century Gothic" w:hAnsi="Century Gothic" w:cs="Calibri"/>
          <w:sz w:val="24"/>
          <w:szCs w:val="24"/>
        </w:rPr>
        <w:t xml:space="preserve"> </w:t>
      </w:r>
      <w:r w:rsidRPr="005E6C4B">
        <w:rPr>
          <w:rFonts w:ascii="Century Gothic" w:hAnsi="Century Gothic" w:cs="Calibri"/>
          <w:sz w:val="24"/>
          <w:szCs w:val="24"/>
        </w:rPr>
        <w:t>turnado</w:t>
      </w:r>
      <w:r>
        <w:rPr>
          <w:rFonts w:ascii="Century Gothic" w:hAnsi="Century Gothic" w:cs="Calibri"/>
          <w:sz w:val="24"/>
          <w:szCs w:val="24"/>
        </w:rPr>
        <w:t>s</w:t>
      </w:r>
      <w:r w:rsidRPr="005E6C4B">
        <w:rPr>
          <w:rFonts w:ascii="Century Gothic" w:hAnsi="Century Gothic" w:cs="Calibri"/>
          <w:sz w:val="24"/>
          <w:szCs w:val="24"/>
        </w:rPr>
        <w:t>, por lo que solicito al Secretario General, en apoyo a un servidor, le dé lectura. -</w:t>
      </w:r>
      <w:r w:rsidRPr="005E6C4B">
        <w:rPr>
          <w:rFonts w:ascii="Century Gothic" w:hAnsi="Century Gothic" w:cs="Calibri"/>
          <w:b/>
          <w:sz w:val="24"/>
          <w:szCs w:val="24"/>
          <w:u w:val="single"/>
        </w:rPr>
        <w:t>SECRETARIO GENERAL:</w:t>
      </w:r>
      <w:r w:rsidR="0009428E">
        <w:rPr>
          <w:rFonts w:ascii="Century Gothic" w:hAnsi="Century Gothic" w:cs="Calibri"/>
          <w:b/>
          <w:sz w:val="24"/>
          <w:szCs w:val="24"/>
          <w:u w:val="single"/>
        </w:rPr>
        <w:t xml:space="preserve"> </w:t>
      </w:r>
      <w:r w:rsidRPr="005E6C4B">
        <w:rPr>
          <w:rFonts w:ascii="Century Gothic" w:hAnsi="Century Gothic" w:cs="Calibri"/>
          <w:sz w:val="24"/>
          <w:szCs w:val="24"/>
        </w:rPr>
        <w:t>Como instruye Señor Presidente, el asunto que se tiene es el relativo a resolver</w:t>
      </w:r>
      <w:r w:rsidRPr="005E6C4B">
        <w:rPr>
          <w:rFonts w:ascii="Century Gothic" w:hAnsi="Century Gothic" w:cs="Arial"/>
          <w:sz w:val="24"/>
          <w:szCs w:val="24"/>
        </w:rPr>
        <w:t xml:space="preserve">la Iniciativa de Acuerdo Edilicio presentada por usted en su carácter de Presidente </w:t>
      </w:r>
      <w:r w:rsidRPr="005E6C4B">
        <w:rPr>
          <w:rFonts w:ascii="Century Gothic" w:hAnsi="Century Gothic" w:cs="Arial"/>
          <w:sz w:val="24"/>
          <w:szCs w:val="24"/>
        </w:rPr>
        <w:lastRenderedPageBreak/>
        <w:t>Municipal, la cual tiene por objeto se autorice por este Ayuntamiento Constitucional de Puerto Vallarta, Jalisco, la renovación del comodato otorgado al Sistema DIF Municipal del bien inmueble ubicado en calle Río Tíbet esquina Río Santiago en la colonia Agua Azul de esta ciudad, destinado anteriormente a un Centro de Atención de Desarrollo Infantil (C</w:t>
      </w:r>
      <w:r>
        <w:rPr>
          <w:rFonts w:ascii="Century Gothic" w:hAnsi="Century Gothic" w:cs="Arial"/>
          <w:sz w:val="24"/>
          <w:szCs w:val="24"/>
        </w:rPr>
        <w:t>ADI) para convertirse ahora en c</w:t>
      </w:r>
      <w:r w:rsidRPr="005E6C4B">
        <w:rPr>
          <w:rFonts w:ascii="Century Gothic" w:hAnsi="Century Gothic" w:cs="Arial"/>
          <w:sz w:val="24"/>
          <w:szCs w:val="24"/>
        </w:rPr>
        <w:t>asa y/o refugio de paso para las p</w:t>
      </w:r>
      <w:r>
        <w:rPr>
          <w:rFonts w:ascii="Century Gothic" w:hAnsi="Century Gothic" w:cs="Arial"/>
          <w:sz w:val="24"/>
          <w:szCs w:val="24"/>
        </w:rPr>
        <w:t>ersonas en situación vulnerable</w:t>
      </w:r>
      <w:r w:rsidRPr="00196896">
        <w:rPr>
          <w:rFonts w:ascii="Century Gothic" w:hAnsi="Century Gothic" w:cs="Arial"/>
          <w:sz w:val="24"/>
          <w:szCs w:val="24"/>
        </w:rPr>
        <w:t>.</w:t>
      </w:r>
      <w:r w:rsidRPr="00196896">
        <w:rPr>
          <w:rFonts w:ascii="Century Gothic" w:hAnsi="Century Gothic" w:cs="Calibri"/>
          <w:b/>
          <w:sz w:val="24"/>
          <w:szCs w:val="24"/>
          <w:u w:val="single"/>
        </w:rPr>
        <w:t>- PRESIDENTE</w:t>
      </w:r>
      <w:r>
        <w:rPr>
          <w:rFonts w:ascii="Century Gothic" w:hAnsi="Century Gothic" w:cs="Calibri"/>
          <w:b/>
          <w:sz w:val="24"/>
          <w:szCs w:val="24"/>
          <w:u w:val="single"/>
        </w:rPr>
        <w:t xml:space="preserve"> LUIS ALBERTO MICHEL RODRÍGUEZ</w:t>
      </w:r>
      <w:r w:rsidRPr="00196896">
        <w:rPr>
          <w:rFonts w:ascii="Century Gothic" w:hAnsi="Century Gothic" w:cs="Calibri"/>
          <w:b/>
          <w:sz w:val="24"/>
          <w:szCs w:val="24"/>
          <w:u w:val="single"/>
        </w:rPr>
        <w:t>:</w:t>
      </w:r>
      <w:r w:rsidR="0009428E">
        <w:rPr>
          <w:rFonts w:ascii="Century Gothic" w:hAnsi="Century Gothic" w:cs="Calibri"/>
          <w:b/>
          <w:sz w:val="24"/>
          <w:szCs w:val="24"/>
          <w:u w:val="single"/>
        </w:rPr>
        <w:t xml:space="preserve"> </w:t>
      </w:r>
      <w:r w:rsidRPr="00196896">
        <w:rPr>
          <w:rFonts w:ascii="Century Gothic" w:hAnsi="Century Gothic" w:cs="Calibri"/>
          <w:sz w:val="24"/>
          <w:szCs w:val="24"/>
        </w:rPr>
        <w:t xml:space="preserve">Como es de su conocimiento este asunto nos fue turnado a las </w:t>
      </w:r>
      <w:r>
        <w:rPr>
          <w:rFonts w:ascii="Century Gothic" w:hAnsi="Century Gothic" w:cs="Calibri"/>
          <w:b/>
          <w:sz w:val="24"/>
          <w:szCs w:val="24"/>
        </w:rPr>
        <w:t>Comisiones de Gobernación y Justicia y Derechos Humanos.</w:t>
      </w:r>
      <w:r w:rsidR="0009428E">
        <w:rPr>
          <w:rFonts w:ascii="Century Gothic" w:hAnsi="Century Gothic" w:cs="Calibri"/>
          <w:b/>
          <w:sz w:val="24"/>
          <w:szCs w:val="24"/>
        </w:rPr>
        <w:t xml:space="preserve"> </w:t>
      </w:r>
      <w:r w:rsidRPr="005E6C4B">
        <w:rPr>
          <w:rFonts w:ascii="Century Gothic" w:hAnsi="Century Gothic" w:cs="Calibri"/>
          <w:sz w:val="24"/>
          <w:szCs w:val="24"/>
        </w:rPr>
        <w:t>Como presidente de la comisión convocante me permito realizar esta propuesta de dictamen, que como podrán observar, su planteamiento va en sentido positivo.</w:t>
      </w:r>
      <w:r w:rsidR="0009428E">
        <w:rPr>
          <w:rFonts w:ascii="Century Gothic" w:hAnsi="Century Gothic" w:cs="Calibri"/>
          <w:sz w:val="24"/>
          <w:szCs w:val="24"/>
        </w:rPr>
        <w:t xml:space="preserve"> </w:t>
      </w:r>
      <w:r w:rsidRPr="005E6C4B">
        <w:rPr>
          <w:rFonts w:ascii="Century Gothic" w:hAnsi="Century Gothic" w:cs="Calibri"/>
          <w:sz w:val="24"/>
          <w:szCs w:val="24"/>
        </w:rPr>
        <w:t xml:space="preserve">Este espacio se ha venido utilizando por el sistema DIF por más de veinte años, y ha venido funcionando como un centro de atención de desarrollo infantil, sin embargo por su ubicación se pretende que se convierta ahora en una casa y/o refugio para personas en situación vulnerable, en virtud de que los casos de personas en </w:t>
      </w:r>
      <w:r w:rsidRPr="005974A6">
        <w:rPr>
          <w:rFonts w:ascii="Century Gothic" w:hAnsi="Century Gothic" w:cs="Calibri"/>
          <w:sz w:val="24"/>
          <w:szCs w:val="24"/>
        </w:rPr>
        <w:t>estado de abandono,  situación de calle,  desamparo, marginación y maltrato han ido aumentando en nuestra ciudad y con ello se facilitaría la prestación de servicios que brinda el servicio DIF a grupos vulnerables, como lo es la asistencia jurídica, orientación social, nutricional, insumos de higiene</w:t>
      </w:r>
      <w:r>
        <w:rPr>
          <w:rFonts w:ascii="Century Gothic" w:hAnsi="Century Gothic" w:cs="Calibri"/>
          <w:sz w:val="24"/>
          <w:szCs w:val="24"/>
        </w:rPr>
        <w:t>,</w:t>
      </w:r>
      <w:r w:rsidRPr="005974A6">
        <w:rPr>
          <w:rFonts w:ascii="Century Gothic" w:hAnsi="Century Gothic" w:cs="Calibri"/>
          <w:sz w:val="24"/>
          <w:szCs w:val="24"/>
        </w:rPr>
        <w:t xml:space="preserve"> estudios médicos y apoyos económicos entre otros</w:t>
      </w:r>
      <w:r w:rsidRPr="005974A6">
        <w:rPr>
          <w:rFonts w:ascii="Century Gothic" w:hAnsi="Century Gothic" w:cs="Arial"/>
          <w:sz w:val="24"/>
          <w:szCs w:val="24"/>
        </w:rPr>
        <w:t>.</w:t>
      </w:r>
      <w:r w:rsidRPr="005974A6">
        <w:rPr>
          <w:rFonts w:ascii="Century Gothic" w:hAnsi="Century Gothic" w:cs="Calibri"/>
          <w:sz w:val="24"/>
          <w:szCs w:val="24"/>
        </w:rPr>
        <w:t xml:space="preserve"> Solicito en este sentido al </w:t>
      </w:r>
      <w:r w:rsidRPr="005974A6">
        <w:rPr>
          <w:rFonts w:ascii="Century Gothic" w:hAnsi="Century Gothic" w:cs="Calibri"/>
          <w:b/>
          <w:sz w:val="24"/>
          <w:szCs w:val="24"/>
        </w:rPr>
        <w:t xml:space="preserve">Secretario General, se sirva a dar lectura a los puntos resolutivos que se proponen. </w:t>
      </w:r>
      <w:r w:rsidRPr="005974A6">
        <w:rPr>
          <w:rFonts w:ascii="Century Gothic" w:hAnsi="Century Gothic" w:cs="Calibri"/>
          <w:b/>
          <w:sz w:val="24"/>
          <w:szCs w:val="24"/>
          <w:u w:val="single"/>
        </w:rPr>
        <w:t xml:space="preserve">SECRETARIO GENERAL: </w:t>
      </w:r>
      <w:r w:rsidRPr="005974A6">
        <w:rPr>
          <w:rFonts w:ascii="Century Gothic" w:hAnsi="Century Gothic" w:cs="Calibri"/>
          <w:sz w:val="24"/>
          <w:szCs w:val="24"/>
        </w:rPr>
        <w:t xml:space="preserve">Como instruye Señor Presidente.- </w:t>
      </w:r>
      <w:r w:rsidRPr="005974A6">
        <w:rPr>
          <w:rFonts w:ascii="Century Gothic" w:hAnsi="Century Gothic"/>
          <w:b/>
          <w:sz w:val="24"/>
          <w:szCs w:val="24"/>
        </w:rPr>
        <w:t xml:space="preserve">PRIMERO: </w:t>
      </w:r>
      <w:r w:rsidRPr="005974A6">
        <w:rPr>
          <w:rFonts w:ascii="Century Gothic" w:hAnsi="Century Gothic"/>
          <w:sz w:val="24"/>
          <w:szCs w:val="24"/>
        </w:rPr>
        <w:t xml:space="preserve">EL Ayuntamiento Constitucional de Puerto Vallarta, Jalisco aprueba otorgar al Sistema DIF Municipal, bajo la figura jurídica de comodato el bien inmueble de propiedad municipal ubicado en calle Río Tíbet esquina Río Santiago en la colonia Agua Azul de esta ciudad, por un término de 20 años, a partir de su suscripción, para destinarse a una casa y/o refugio de paso para las personas que se encuentran en situación vulnerable, </w:t>
      </w:r>
      <w:r w:rsidRPr="005974A6">
        <w:rPr>
          <w:rFonts w:ascii="Century Gothic" w:hAnsi="Century Gothic" w:cs="Arial"/>
          <w:sz w:val="24"/>
          <w:szCs w:val="24"/>
        </w:rPr>
        <w:t>según lo determine el organismo de asistencia social municipal.</w:t>
      </w:r>
      <w:r>
        <w:rPr>
          <w:rFonts w:ascii="Century Gothic" w:hAnsi="Century Gothic" w:cs="Calibri"/>
          <w:sz w:val="24"/>
          <w:szCs w:val="24"/>
        </w:rPr>
        <w:t xml:space="preserve">- </w:t>
      </w:r>
      <w:r w:rsidRPr="005974A6">
        <w:rPr>
          <w:rFonts w:ascii="Century Gothic" w:hAnsi="Century Gothic" w:cs="Arial"/>
          <w:b/>
          <w:sz w:val="24"/>
          <w:szCs w:val="24"/>
        </w:rPr>
        <w:t xml:space="preserve">SEGUNDO: </w:t>
      </w:r>
      <w:r w:rsidRPr="005974A6">
        <w:rPr>
          <w:rFonts w:ascii="Century Gothic" w:hAnsi="Century Gothic" w:cs="Arial"/>
          <w:sz w:val="24"/>
          <w:szCs w:val="24"/>
        </w:rPr>
        <w:t>Se instruye al Síndico Municipal para la formulación del  contrato de comodato a celebrarse entre el Municipio de Puerto Vallarta, Jalisco, y el Sistema para el Desarrollo Integral de la Familia (DIF) de Puerto Vallarta, Jalisco aprobado en el punto inmediato anterior, Autorizándose para su suscripción en representación del municipio de Puerto Vallarta, Jalisco a los CC. Presidente Municipal, Síndico y Secretario General.</w:t>
      </w:r>
      <w:r w:rsidRPr="005974A6">
        <w:rPr>
          <w:rFonts w:ascii="Century Gothic" w:hAnsi="Century Gothic"/>
          <w:sz w:val="24"/>
          <w:szCs w:val="24"/>
        </w:rPr>
        <w:t xml:space="preserve"> Es cuánto señor presidente.</w:t>
      </w:r>
      <w:r>
        <w:rPr>
          <w:rFonts w:ascii="Century Gothic" w:hAnsi="Century Gothic"/>
          <w:sz w:val="24"/>
          <w:szCs w:val="24"/>
        </w:rPr>
        <w:t xml:space="preserve"> - con el uso de la voz la regidora </w:t>
      </w:r>
      <w:r w:rsidRPr="00694D4D">
        <w:rPr>
          <w:rFonts w:ascii="Century Gothic" w:hAnsi="Century Gothic"/>
          <w:b/>
          <w:sz w:val="24"/>
          <w:szCs w:val="24"/>
          <w:u w:val="single"/>
        </w:rPr>
        <w:t>CANDELARIA TOVAR HERNÁNDEZ</w:t>
      </w:r>
      <w:r>
        <w:rPr>
          <w:rFonts w:ascii="Century Gothic" w:hAnsi="Century Gothic"/>
          <w:sz w:val="24"/>
          <w:szCs w:val="24"/>
        </w:rPr>
        <w:t xml:space="preserve">. – refiere, se solicite un dictamen de riesgo actual sobre el inmueble, a la Dirección de Protección Civil, toda vez que el arroyo contiguo al inmueble lo estaba socavando. - Con el uso de la </w:t>
      </w:r>
      <w:r w:rsidRPr="00B731BE">
        <w:rPr>
          <w:rFonts w:ascii="Century Gothic" w:hAnsi="Century Gothic"/>
          <w:sz w:val="24"/>
          <w:szCs w:val="24"/>
        </w:rPr>
        <w:t>voz el regidor</w:t>
      </w:r>
      <w:r w:rsidR="0009428E">
        <w:rPr>
          <w:rFonts w:ascii="Century Gothic" w:hAnsi="Century Gothic"/>
          <w:sz w:val="24"/>
          <w:szCs w:val="24"/>
        </w:rPr>
        <w:t xml:space="preserve"> </w:t>
      </w:r>
      <w:r w:rsidRPr="00694D4D">
        <w:rPr>
          <w:rFonts w:ascii="Century Gothic" w:hAnsi="Century Gothic"/>
          <w:b/>
          <w:sz w:val="24"/>
          <w:szCs w:val="24"/>
          <w:u w:val="single"/>
        </w:rPr>
        <w:t>DIEGO FRANCO JIMENEZ</w:t>
      </w:r>
      <w:r>
        <w:rPr>
          <w:rFonts w:ascii="Century Gothic" w:hAnsi="Century Gothic"/>
          <w:sz w:val="24"/>
          <w:szCs w:val="24"/>
        </w:rPr>
        <w:t xml:space="preserve">. - en su intervención comenta que ya era un CADI del DIF, pero que ahora solo cambiaría la modalidad en su objeto como una casa y/o refugio. - con el uso de la voz el </w:t>
      </w:r>
      <w:r w:rsidRPr="005974A6">
        <w:rPr>
          <w:rFonts w:ascii="Century Gothic" w:hAnsi="Century Gothic" w:cs="Calibri"/>
          <w:b/>
          <w:sz w:val="24"/>
          <w:szCs w:val="24"/>
          <w:u w:val="single"/>
        </w:rPr>
        <w:t xml:space="preserve">PRESIDENTE LUIS ALBERTO MICHEL </w:t>
      </w:r>
      <w:proofErr w:type="spellStart"/>
      <w:r w:rsidRPr="005974A6">
        <w:rPr>
          <w:rFonts w:ascii="Century Gothic" w:hAnsi="Century Gothic" w:cs="Calibri"/>
          <w:b/>
          <w:sz w:val="24"/>
          <w:szCs w:val="24"/>
          <w:u w:val="single"/>
        </w:rPr>
        <w:t>RODRÍGUEZ</w:t>
      </w:r>
      <w:proofErr w:type="gramStart"/>
      <w:r w:rsidRPr="005974A6">
        <w:rPr>
          <w:rFonts w:ascii="Century Gothic" w:hAnsi="Century Gothic" w:cs="Calibri"/>
          <w:b/>
          <w:sz w:val="24"/>
          <w:szCs w:val="24"/>
          <w:u w:val="single"/>
        </w:rPr>
        <w:t>:</w:t>
      </w:r>
      <w:r w:rsidRPr="00B731BE">
        <w:rPr>
          <w:rFonts w:ascii="Century Gothic" w:hAnsi="Century Gothic" w:cs="Calibri"/>
          <w:sz w:val="24"/>
          <w:szCs w:val="24"/>
        </w:rPr>
        <w:t>se</w:t>
      </w:r>
      <w:proofErr w:type="spellEnd"/>
      <w:proofErr w:type="gramEnd"/>
      <w:r w:rsidRPr="00B731BE">
        <w:rPr>
          <w:rFonts w:ascii="Century Gothic" w:hAnsi="Century Gothic" w:cs="Calibri"/>
          <w:sz w:val="24"/>
          <w:szCs w:val="24"/>
        </w:rPr>
        <w:t xml:space="preserve"> instruye a protección civil a efecto de que realice un dictamen. A continuación, solicito en votación económica a los integrantes de las Comisiones</w:t>
      </w:r>
      <w:r w:rsidRPr="005974A6">
        <w:rPr>
          <w:rFonts w:ascii="Century Gothic" w:hAnsi="Century Gothic" w:cs="Calibri"/>
          <w:sz w:val="24"/>
          <w:szCs w:val="24"/>
        </w:rPr>
        <w:t xml:space="preserve"> Edilicias de </w:t>
      </w:r>
      <w:r w:rsidRPr="005974A6">
        <w:rPr>
          <w:rFonts w:ascii="Century Gothic" w:hAnsi="Century Gothic" w:cs="Calibri"/>
          <w:b/>
          <w:sz w:val="24"/>
          <w:szCs w:val="24"/>
        </w:rPr>
        <w:t xml:space="preserve">Gobernación, y Justicia y Derechos Humanos </w:t>
      </w:r>
      <w:r w:rsidRPr="005974A6">
        <w:rPr>
          <w:rFonts w:ascii="Century Gothic" w:hAnsi="Century Gothic" w:cs="Calibri"/>
          <w:sz w:val="24"/>
          <w:szCs w:val="24"/>
        </w:rPr>
        <w:t>se sirvan</w:t>
      </w:r>
      <w:r>
        <w:rPr>
          <w:rFonts w:ascii="Century Gothic" w:hAnsi="Century Gothic" w:cs="Calibri"/>
          <w:sz w:val="24"/>
          <w:szCs w:val="24"/>
        </w:rPr>
        <w:t xml:space="preserve"> expresar el sentido de su voto, con 6 seis votos a favor, cero en contra y cero abstenciones por la comisión de </w:t>
      </w:r>
      <w:r w:rsidRPr="00694D4D">
        <w:rPr>
          <w:rFonts w:ascii="Century Gothic" w:hAnsi="Century Gothic" w:cs="Calibri"/>
          <w:sz w:val="24"/>
          <w:szCs w:val="24"/>
        </w:rPr>
        <w:t xml:space="preserve">gobernación.  </w:t>
      </w:r>
      <w:proofErr w:type="gramStart"/>
      <w:r w:rsidRPr="00694D4D">
        <w:rPr>
          <w:rFonts w:ascii="Century Gothic" w:hAnsi="Century Gothic" w:cs="Calibri"/>
          <w:sz w:val="24"/>
          <w:szCs w:val="24"/>
        </w:rPr>
        <w:t>se</w:t>
      </w:r>
      <w:proofErr w:type="gramEnd"/>
      <w:r w:rsidRPr="00694D4D">
        <w:rPr>
          <w:rFonts w:ascii="Century Gothic" w:hAnsi="Century Gothic" w:cs="Calibri"/>
          <w:sz w:val="24"/>
          <w:szCs w:val="24"/>
        </w:rPr>
        <w:t xml:space="preserve"> aprueba por mayoría simple. </w:t>
      </w:r>
      <w:r>
        <w:rPr>
          <w:rFonts w:ascii="Century Gothic" w:hAnsi="Century Gothic" w:cs="Calibri"/>
          <w:sz w:val="24"/>
          <w:szCs w:val="24"/>
        </w:rPr>
        <w:t>–</w:t>
      </w:r>
      <w:r w:rsidRPr="00694D4D">
        <w:rPr>
          <w:rFonts w:ascii="Century Gothic" w:hAnsi="Century Gothic" w:cs="Calibri"/>
          <w:b/>
          <w:sz w:val="24"/>
          <w:szCs w:val="24"/>
          <w:u w:val="single"/>
        </w:rPr>
        <w:t xml:space="preserve"> PRESIDENTE</w:t>
      </w:r>
      <w:r>
        <w:rPr>
          <w:rFonts w:ascii="Century Gothic" w:hAnsi="Century Gothic" w:cs="Calibri"/>
          <w:b/>
          <w:sz w:val="24"/>
          <w:szCs w:val="24"/>
          <w:u w:val="single"/>
        </w:rPr>
        <w:t xml:space="preserve"> LUIS ALBERTO MICHEL RODRÍGUEZ</w:t>
      </w:r>
      <w:r w:rsidRPr="00694D4D">
        <w:rPr>
          <w:rFonts w:ascii="Century Gothic" w:hAnsi="Century Gothic" w:cs="Calibri"/>
          <w:b/>
          <w:sz w:val="24"/>
          <w:szCs w:val="24"/>
          <w:u w:val="single"/>
        </w:rPr>
        <w:t xml:space="preserve">: </w:t>
      </w:r>
      <w:r w:rsidRPr="00694D4D">
        <w:rPr>
          <w:rFonts w:ascii="Century Gothic" w:hAnsi="Century Gothic" w:cs="Calibri"/>
          <w:sz w:val="24"/>
          <w:szCs w:val="24"/>
        </w:rPr>
        <w:t xml:space="preserve">Continuando con el desarrollo de esta sesión, tenemos el punto </w:t>
      </w:r>
      <w:r w:rsidRPr="00694D4D">
        <w:rPr>
          <w:rFonts w:ascii="Century Gothic" w:hAnsi="Century Gothic" w:cs="Calibri"/>
          <w:b/>
          <w:sz w:val="24"/>
          <w:szCs w:val="24"/>
        </w:rPr>
        <w:t>(4.2)</w:t>
      </w:r>
      <w:r w:rsidRPr="00694D4D">
        <w:rPr>
          <w:rFonts w:ascii="Century Gothic" w:hAnsi="Century Gothic" w:cs="Calibri"/>
          <w:sz w:val="24"/>
          <w:szCs w:val="24"/>
        </w:rPr>
        <w:t xml:space="preserve"> correspondiente a </w:t>
      </w:r>
      <w:r w:rsidRPr="00694D4D">
        <w:rPr>
          <w:rFonts w:ascii="Century Gothic" w:hAnsi="Century Gothic" w:cs="Arial"/>
          <w:sz w:val="24"/>
          <w:szCs w:val="24"/>
        </w:rPr>
        <w:t>la Iniciativa de Acuerdo Edilicio presentada por la entonces regidora, Lic. Jessica Carolina Ortiz Sánchez, mediante la cual propuso a este Ayuntamiento se autorice la habilitación con acceso y diseño universal del Teatro al Aire Libre “Aquiles Serdán” (Los Arcos).</w:t>
      </w:r>
      <w:r w:rsidRPr="00694D4D">
        <w:rPr>
          <w:rFonts w:ascii="Century Gothic" w:hAnsi="Century Gothic" w:cs="Calibri"/>
          <w:sz w:val="24"/>
          <w:szCs w:val="24"/>
          <w:lang w:val="es-ES"/>
        </w:rPr>
        <w:t>E</w:t>
      </w:r>
      <w:proofErr w:type="spellStart"/>
      <w:r w:rsidRPr="00694D4D">
        <w:rPr>
          <w:rFonts w:ascii="Century Gothic" w:hAnsi="Century Gothic" w:cs="Calibri"/>
          <w:sz w:val="24"/>
          <w:szCs w:val="24"/>
        </w:rPr>
        <w:t>ste</w:t>
      </w:r>
      <w:proofErr w:type="spellEnd"/>
      <w:r w:rsidRPr="00694D4D">
        <w:rPr>
          <w:rFonts w:ascii="Century Gothic" w:hAnsi="Century Gothic" w:cs="Calibri"/>
          <w:sz w:val="24"/>
          <w:szCs w:val="24"/>
        </w:rPr>
        <w:t xml:space="preserve"> asunto nos fue turnado para su análisis y </w:t>
      </w:r>
      <w:proofErr w:type="spellStart"/>
      <w:r w:rsidRPr="00694D4D">
        <w:rPr>
          <w:rFonts w:ascii="Century Gothic" w:hAnsi="Century Gothic" w:cs="Calibri"/>
          <w:sz w:val="24"/>
          <w:szCs w:val="24"/>
        </w:rPr>
        <w:t>dictaminación</w:t>
      </w:r>
      <w:proofErr w:type="spellEnd"/>
      <w:r w:rsidRPr="00694D4D">
        <w:rPr>
          <w:rFonts w:ascii="Century Gothic" w:hAnsi="Century Gothic" w:cs="Calibri"/>
          <w:sz w:val="24"/>
          <w:szCs w:val="24"/>
        </w:rPr>
        <w:t xml:space="preserve"> a cuatro comisiones que es la de </w:t>
      </w:r>
      <w:r w:rsidRPr="00A71573">
        <w:rPr>
          <w:rFonts w:ascii="Century Gothic" w:hAnsi="Century Gothic" w:cs="Calibri"/>
          <w:b/>
          <w:sz w:val="24"/>
          <w:szCs w:val="24"/>
        </w:rPr>
        <w:t>Gobernación</w:t>
      </w:r>
      <w:r w:rsidRPr="00694D4D">
        <w:rPr>
          <w:rFonts w:ascii="Century Gothic" w:hAnsi="Century Gothic" w:cs="Calibri"/>
          <w:b/>
          <w:sz w:val="24"/>
          <w:szCs w:val="24"/>
        </w:rPr>
        <w:t xml:space="preserve">, Hacienda, justicia y derechos </w:t>
      </w:r>
      <w:r w:rsidRPr="00694D4D">
        <w:rPr>
          <w:rFonts w:ascii="Century Gothic" w:hAnsi="Century Gothic" w:cs="Calibri"/>
          <w:b/>
          <w:sz w:val="24"/>
          <w:szCs w:val="24"/>
        </w:rPr>
        <w:lastRenderedPageBreak/>
        <w:t>humanos; y servicios públicos.</w:t>
      </w:r>
      <w:r>
        <w:rPr>
          <w:rFonts w:ascii="Century Gothic" w:hAnsi="Century Gothic" w:cs="Calibri"/>
          <w:b/>
          <w:sz w:val="24"/>
          <w:szCs w:val="24"/>
        </w:rPr>
        <w:t xml:space="preserve">- </w:t>
      </w:r>
      <w:r w:rsidRPr="00694D4D">
        <w:rPr>
          <w:rFonts w:ascii="Century Gothic" w:hAnsi="Century Gothic" w:cs="Calibri"/>
          <w:sz w:val="24"/>
          <w:szCs w:val="24"/>
        </w:rPr>
        <w:t>Como presidente de la comisión convocante me permito realizar esta propuesta de dictamen, cuyo planteamiento es en sentido positivo.</w:t>
      </w:r>
      <w:r>
        <w:rPr>
          <w:rFonts w:ascii="Century Gothic" w:hAnsi="Century Gothic" w:cs="Calibri"/>
          <w:b/>
          <w:sz w:val="24"/>
          <w:szCs w:val="24"/>
        </w:rPr>
        <w:t xml:space="preserve">- </w:t>
      </w:r>
      <w:r w:rsidRPr="00694D4D">
        <w:rPr>
          <w:rFonts w:ascii="Century Gothic" w:hAnsi="Century Gothic" w:cs="Calibri"/>
          <w:sz w:val="24"/>
          <w:szCs w:val="24"/>
        </w:rPr>
        <w:t xml:space="preserve">Esta iniciativa fue presentada en el año 2021 a la fecha ya se han realizado algunas adecuaciones a este espacio tan importante como lo es los barandales de soporte y de seguridad, así como las rampas, nos estarían faltando contemplar los espacios para personas con discapacidad y la </w:t>
      </w:r>
      <w:proofErr w:type="spellStart"/>
      <w:r w:rsidRPr="00694D4D">
        <w:rPr>
          <w:rFonts w:ascii="Century Gothic" w:hAnsi="Century Gothic" w:cs="Calibri"/>
          <w:sz w:val="24"/>
          <w:szCs w:val="24"/>
        </w:rPr>
        <w:t>señalética</w:t>
      </w:r>
      <w:proofErr w:type="spellEnd"/>
      <w:r w:rsidRPr="00694D4D">
        <w:rPr>
          <w:rFonts w:ascii="Century Gothic" w:hAnsi="Century Gothic" w:cs="Calibri"/>
          <w:sz w:val="24"/>
          <w:szCs w:val="24"/>
        </w:rPr>
        <w:t>.</w:t>
      </w:r>
      <w:r w:rsidR="0009428E">
        <w:rPr>
          <w:rFonts w:ascii="Century Gothic" w:hAnsi="Century Gothic" w:cs="Calibri"/>
          <w:sz w:val="24"/>
          <w:szCs w:val="24"/>
        </w:rPr>
        <w:t xml:space="preserve"> </w:t>
      </w:r>
      <w:r w:rsidRPr="00694D4D">
        <w:rPr>
          <w:rFonts w:ascii="Century Gothic" w:hAnsi="Century Gothic" w:cs="Calibri"/>
          <w:sz w:val="24"/>
          <w:szCs w:val="24"/>
        </w:rPr>
        <w:t>La entonces regidora proponía la colocación de algún elemento para comodidad de los usuarios sobre los asientos o las gradas, sin embargo, al tratarse de un espacio que se encuentra a la intemperie, dificultaría su conservación y vigilancia, por lo que consideramos que esto no sería muy conveniente.</w:t>
      </w:r>
      <w:r w:rsidR="0009428E">
        <w:rPr>
          <w:rFonts w:ascii="Century Gothic" w:hAnsi="Century Gothic" w:cs="Calibri"/>
          <w:sz w:val="24"/>
          <w:szCs w:val="24"/>
        </w:rPr>
        <w:t xml:space="preserve"> </w:t>
      </w:r>
      <w:r w:rsidRPr="00694D4D">
        <w:rPr>
          <w:rFonts w:ascii="Century Gothic" w:hAnsi="Century Gothic" w:cs="Calibri"/>
          <w:sz w:val="24"/>
          <w:szCs w:val="24"/>
        </w:rPr>
        <w:t xml:space="preserve">Solicito al </w:t>
      </w:r>
      <w:r w:rsidRPr="00694D4D">
        <w:rPr>
          <w:rFonts w:ascii="Century Gothic" w:hAnsi="Century Gothic" w:cs="Calibri"/>
          <w:b/>
          <w:sz w:val="24"/>
          <w:szCs w:val="24"/>
        </w:rPr>
        <w:t>Secretario General, en apoyo de un servidor, dé lectura a los puntos resolutivos.</w:t>
      </w:r>
      <w:r>
        <w:rPr>
          <w:rFonts w:ascii="Century Gothic" w:hAnsi="Century Gothic" w:cs="Calibri"/>
          <w:b/>
          <w:sz w:val="24"/>
          <w:szCs w:val="24"/>
        </w:rPr>
        <w:t xml:space="preserve">- </w:t>
      </w:r>
      <w:r w:rsidRPr="00694D4D">
        <w:rPr>
          <w:rFonts w:ascii="Century Gothic" w:hAnsi="Century Gothic" w:cs="Calibri"/>
          <w:b/>
          <w:sz w:val="24"/>
          <w:szCs w:val="24"/>
          <w:u w:val="single"/>
        </w:rPr>
        <w:t>SECRETARIO</w:t>
      </w:r>
      <w:r>
        <w:rPr>
          <w:rFonts w:ascii="Century Gothic" w:hAnsi="Century Gothic" w:cs="Calibri"/>
          <w:b/>
          <w:sz w:val="24"/>
          <w:szCs w:val="24"/>
          <w:u w:val="single"/>
        </w:rPr>
        <w:t xml:space="preserve"> GENERAL</w:t>
      </w:r>
      <w:r w:rsidRPr="00694D4D">
        <w:rPr>
          <w:rFonts w:ascii="Century Gothic" w:hAnsi="Century Gothic" w:cs="Calibri"/>
          <w:b/>
          <w:sz w:val="24"/>
          <w:szCs w:val="24"/>
          <w:u w:val="single"/>
        </w:rPr>
        <w:t>:</w:t>
      </w:r>
      <w:r w:rsidRPr="00694D4D">
        <w:rPr>
          <w:rFonts w:ascii="Century Gothic" w:hAnsi="Century Gothic" w:cs="Calibri"/>
          <w:sz w:val="24"/>
          <w:szCs w:val="24"/>
        </w:rPr>
        <w:t xml:space="preserve"> Como instruye Señor Presidente.</w:t>
      </w:r>
      <w:r>
        <w:rPr>
          <w:rFonts w:ascii="Century Gothic" w:hAnsi="Century Gothic" w:cs="Calibri"/>
          <w:sz w:val="24"/>
          <w:szCs w:val="24"/>
        </w:rPr>
        <w:t xml:space="preserve">- </w:t>
      </w:r>
      <w:r w:rsidRPr="00694D4D">
        <w:rPr>
          <w:rFonts w:ascii="Century Gothic" w:hAnsi="Century Gothic"/>
          <w:b/>
          <w:sz w:val="24"/>
          <w:szCs w:val="24"/>
        </w:rPr>
        <w:t>PRIMERO:</w:t>
      </w:r>
      <w:r w:rsidRPr="00694D4D">
        <w:rPr>
          <w:rFonts w:ascii="Century Gothic" w:hAnsi="Century Gothic"/>
          <w:sz w:val="24"/>
          <w:szCs w:val="24"/>
        </w:rPr>
        <w:t xml:space="preserve"> EL Ayuntamiento Constitucional de Puerto Vallarta, Jalisco aprueba</w:t>
      </w:r>
      <w:r w:rsidRPr="00694D4D">
        <w:rPr>
          <w:rFonts w:ascii="Century Gothic" w:hAnsi="Century Gothic" w:cs="Arial"/>
          <w:sz w:val="24"/>
          <w:szCs w:val="24"/>
        </w:rPr>
        <w:t xml:space="preserve"> resolver como procedente la habilitación con acceso y diseño universal del Teatro al Aire Libre “Aquiles Serdán” (Los Arcos).</w:t>
      </w:r>
      <w:r>
        <w:rPr>
          <w:rFonts w:ascii="Century Gothic" w:hAnsi="Century Gothic" w:cs="Calibri"/>
          <w:b/>
          <w:sz w:val="24"/>
          <w:szCs w:val="24"/>
        </w:rPr>
        <w:t xml:space="preserve">- </w:t>
      </w:r>
      <w:r w:rsidRPr="00694D4D">
        <w:rPr>
          <w:rFonts w:ascii="Century Gothic" w:hAnsi="Century Gothic"/>
          <w:b/>
          <w:sz w:val="24"/>
          <w:szCs w:val="24"/>
        </w:rPr>
        <w:t>SEGUNDO:</w:t>
      </w:r>
      <w:r w:rsidRPr="00694D4D">
        <w:rPr>
          <w:rFonts w:ascii="Century Gothic" w:hAnsi="Century Gothic"/>
          <w:sz w:val="24"/>
          <w:szCs w:val="24"/>
        </w:rPr>
        <w:t xml:space="preserve"> Se instruye a la Dirección de Proyectos estratégicos a efecto de que realice un proyecto integral que contemple la adaptación de un espacio para personas con discapacidad que utiliza sillas de ruedas para su desplazamiento.</w:t>
      </w:r>
      <w:r>
        <w:rPr>
          <w:rFonts w:ascii="Century Gothic" w:hAnsi="Century Gothic"/>
          <w:sz w:val="24"/>
          <w:szCs w:val="24"/>
        </w:rPr>
        <w:t>-</w:t>
      </w:r>
      <w:r w:rsidRPr="00694D4D">
        <w:rPr>
          <w:rFonts w:ascii="Century Gothic" w:hAnsi="Century Gothic" w:cs="Arial"/>
          <w:b/>
          <w:sz w:val="24"/>
          <w:szCs w:val="24"/>
        </w:rPr>
        <w:t xml:space="preserve">TERCERO: </w:t>
      </w:r>
      <w:r w:rsidRPr="00694D4D">
        <w:rPr>
          <w:rFonts w:ascii="Century Gothic" w:hAnsi="Century Gothic" w:cs="Arial"/>
          <w:sz w:val="24"/>
          <w:szCs w:val="24"/>
        </w:rPr>
        <w:t>Se instruye a la Dirección de Mantenimiento de Bienes Muebles, a efecto de que realice, una vez que se tenga el proyecto referido en el punto inmediato anterior, los señalamientos en los espacios destinados para sillas de ruedas en el teatro al aire libre “Aquiles Serdán”, a su vez mantenga este recinto en constante limpieza.</w:t>
      </w:r>
      <w:r>
        <w:rPr>
          <w:rFonts w:ascii="Century Gothic" w:hAnsi="Century Gothic" w:cs="Arial"/>
          <w:sz w:val="24"/>
          <w:szCs w:val="24"/>
        </w:rPr>
        <w:t xml:space="preserve">- </w:t>
      </w:r>
      <w:r w:rsidRPr="00694D4D">
        <w:rPr>
          <w:rFonts w:ascii="Century Gothic" w:hAnsi="Century Gothic" w:cs="Arial"/>
          <w:b/>
          <w:sz w:val="24"/>
          <w:szCs w:val="24"/>
        </w:rPr>
        <w:t>CUARTO:</w:t>
      </w:r>
      <w:r w:rsidRPr="00694D4D">
        <w:rPr>
          <w:rFonts w:ascii="Century Gothic" w:hAnsi="Century Gothic" w:cs="Arial"/>
          <w:sz w:val="24"/>
          <w:szCs w:val="24"/>
        </w:rPr>
        <w:t xml:space="preserve"> Se instruye al Instituto </w:t>
      </w:r>
      <w:proofErr w:type="spellStart"/>
      <w:r w:rsidRPr="00694D4D">
        <w:rPr>
          <w:rFonts w:ascii="Century Gothic" w:hAnsi="Century Gothic" w:cs="Arial"/>
          <w:sz w:val="24"/>
          <w:szCs w:val="24"/>
        </w:rPr>
        <w:t>Vallartense</w:t>
      </w:r>
      <w:proofErr w:type="spellEnd"/>
      <w:r w:rsidRPr="00694D4D">
        <w:rPr>
          <w:rFonts w:ascii="Century Gothic" w:hAnsi="Century Gothic" w:cs="Arial"/>
          <w:sz w:val="24"/>
          <w:szCs w:val="24"/>
        </w:rPr>
        <w:t xml:space="preserve"> de Cultura, a efecto de que realice la supervisión constante al recinto del Teatro al Aire Libre Aquiles Serdán” a su vez se mantenga en óptimas condiciones.</w:t>
      </w:r>
      <w:r>
        <w:rPr>
          <w:rFonts w:ascii="Century Gothic" w:hAnsi="Century Gothic" w:cs="Calibri"/>
          <w:b/>
          <w:sz w:val="24"/>
          <w:szCs w:val="24"/>
        </w:rPr>
        <w:t xml:space="preserve">- </w:t>
      </w:r>
      <w:r w:rsidRPr="00694D4D">
        <w:rPr>
          <w:rFonts w:ascii="Century Gothic" w:hAnsi="Century Gothic"/>
          <w:sz w:val="24"/>
          <w:szCs w:val="24"/>
        </w:rPr>
        <w:t>Es cuánto señor</w:t>
      </w:r>
      <w:r>
        <w:rPr>
          <w:rFonts w:ascii="Century Gothic" w:hAnsi="Century Gothic"/>
          <w:sz w:val="24"/>
          <w:szCs w:val="24"/>
        </w:rPr>
        <w:t xml:space="preserve">.- con el uso de la voz la regidora </w:t>
      </w:r>
      <w:r w:rsidRPr="00A71573">
        <w:rPr>
          <w:rFonts w:ascii="Century Gothic" w:hAnsi="Century Gothic"/>
          <w:b/>
          <w:sz w:val="24"/>
          <w:szCs w:val="24"/>
          <w:u w:val="single"/>
        </w:rPr>
        <w:t>MARIA ELENA CURIEL PRECIADO</w:t>
      </w:r>
      <w:r>
        <w:rPr>
          <w:rFonts w:ascii="Century Gothic" w:hAnsi="Century Gothic"/>
          <w:sz w:val="24"/>
          <w:szCs w:val="24"/>
        </w:rPr>
        <w:t xml:space="preserve">, pregunta si ya se tiene el proyecto, por lo que solicita se le pueda proporcionar, a lo que le contesta el señor presidente, que este proyecto lo estará realizando la dirección de proyectos estratégicos.- con el uso de la </w:t>
      </w:r>
      <w:r w:rsidRPr="007F5E8B">
        <w:rPr>
          <w:rFonts w:ascii="Century Gothic" w:hAnsi="Century Gothic"/>
          <w:sz w:val="24"/>
          <w:szCs w:val="24"/>
        </w:rPr>
        <w:t>voz el regidor</w:t>
      </w:r>
      <w:r w:rsidRPr="007F5E8B">
        <w:rPr>
          <w:rFonts w:ascii="Century Gothic" w:hAnsi="Century Gothic"/>
          <w:b/>
          <w:sz w:val="24"/>
          <w:szCs w:val="24"/>
          <w:u w:val="single"/>
        </w:rPr>
        <w:t xml:space="preserve"> DIEGO FRANCO JIMENEZ.-</w:t>
      </w:r>
      <w:r>
        <w:rPr>
          <w:rFonts w:ascii="Century Gothic" w:hAnsi="Century Gothic"/>
          <w:sz w:val="24"/>
          <w:szCs w:val="24"/>
        </w:rPr>
        <w:t xml:space="preserve"> pregunta al presidente de la comisión, el por qué este asunto fue turnado a comisiones, si se hubiera podido manejar como un proyecto ejecutivo en obras públicas, refiriéndose también al cuerpo considerativo del dictamen y el marco jurídico,  ya está contemplado y justificado que se pueda realizar el recurso, por lo que no era necesario pasarlo por comisiones, por lo que el secretario general le comenta que solo es para fines de descargar la iniciativa dentro de los temas pendientes de la comisión de gobernación.- con el uso de la voz de la regidora </w:t>
      </w:r>
      <w:r w:rsidRPr="007F5E8B">
        <w:rPr>
          <w:rFonts w:ascii="Century Gothic" w:hAnsi="Century Gothic"/>
          <w:b/>
          <w:sz w:val="24"/>
          <w:szCs w:val="24"/>
          <w:u w:val="single"/>
        </w:rPr>
        <w:t>CANDELARIA TOVAR HERNÁNDEZ.</w:t>
      </w:r>
      <w:r>
        <w:rPr>
          <w:rFonts w:ascii="Century Gothic" w:hAnsi="Century Gothic"/>
          <w:sz w:val="24"/>
          <w:szCs w:val="24"/>
        </w:rPr>
        <w:t xml:space="preserve">- pregunta si el presupuesto saldría de la dirección de obras públicas o de la dirección de mantenimiento de inmuebles, de lo cual el presidente de la comisión, le refiere que es la dirección de mantenimiento de inmuebles.- </w:t>
      </w:r>
      <w:r w:rsidRPr="00694D4D">
        <w:rPr>
          <w:rFonts w:ascii="Century Gothic" w:hAnsi="Century Gothic"/>
          <w:sz w:val="24"/>
          <w:szCs w:val="24"/>
        </w:rPr>
        <w:t>presidente.</w:t>
      </w:r>
      <w:r>
        <w:rPr>
          <w:rFonts w:ascii="Century Gothic" w:hAnsi="Century Gothic" w:cs="Calibri"/>
          <w:b/>
          <w:sz w:val="24"/>
          <w:szCs w:val="24"/>
        </w:rPr>
        <w:t xml:space="preserve"> - </w:t>
      </w:r>
      <w:r w:rsidRPr="00694D4D">
        <w:rPr>
          <w:rFonts w:ascii="Century Gothic" w:hAnsi="Century Gothic" w:cs="Calibri"/>
          <w:b/>
          <w:sz w:val="24"/>
          <w:szCs w:val="24"/>
          <w:u w:val="single"/>
        </w:rPr>
        <w:t>PRESIDENTE</w:t>
      </w:r>
      <w:r>
        <w:rPr>
          <w:rFonts w:ascii="Century Gothic" w:hAnsi="Century Gothic" w:cs="Calibri"/>
          <w:b/>
          <w:sz w:val="24"/>
          <w:szCs w:val="24"/>
          <w:u w:val="single"/>
        </w:rPr>
        <w:t xml:space="preserve"> LUIS ALBERTO MICHEL RODRÍGUEZ</w:t>
      </w:r>
      <w:r w:rsidRPr="00694D4D">
        <w:rPr>
          <w:rFonts w:ascii="Century Gothic" w:hAnsi="Century Gothic" w:cs="Calibri"/>
          <w:b/>
          <w:sz w:val="24"/>
          <w:szCs w:val="24"/>
          <w:u w:val="single"/>
        </w:rPr>
        <w:t>:</w:t>
      </w:r>
      <w:r w:rsidRPr="00694D4D">
        <w:rPr>
          <w:rFonts w:ascii="Century Gothic" w:hAnsi="Century Gothic" w:cs="Calibri"/>
          <w:sz w:val="24"/>
          <w:szCs w:val="24"/>
        </w:rPr>
        <w:t xml:space="preserve"> A continuación, solicito en votación económica a los integrantes de las Comisiones Edilicias de </w:t>
      </w:r>
      <w:r w:rsidRPr="00694D4D">
        <w:rPr>
          <w:rFonts w:ascii="Century Gothic" w:hAnsi="Century Gothic" w:cs="Calibri"/>
          <w:b/>
          <w:sz w:val="24"/>
          <w:szCs w:val="24"/>
        </w:rPr>
        <w:t xml:space="preserve">Gobernación, Hacienda, Justicia y Derechos Humanos; y Servicios Públicos </w:t>
      </w:r>
      <w:r w:rsidRPr="00694D4D">
        <w:rPr>
          <w:rFonts w:ascii="Century Gothic" w:hAnsi="Century Gothic" w:cs="Calibri"/>
          <w:sz w:val="24"/>
          <w:szCs w:val="24"/>
        </w:rPr>
        <w:t>se sirvan</w:t>
      </w:r>
      <w:r>
        <w:rPr>
          <w:rFonts w:ascii="Century Gothic" w:hAnsi="Century Gothic" w:cs="Calibri"/>
          <w:sz w:val="24"/>
          <w:szCs w:val="24"/>
        </w:rPr>
        <w:t xml:space="preserve"> expresar el sentido de su voto, por lo que solicito al señor secretario de cuenta de la votación.- en la comisión de gobernación seis votos a favor, cero en contra y cero abstenciones, por la comisión de Justicia y derechos humanos se tienen siete votos a favor, cero en contra y cero </w:t>
      </w:r>
      <w:r w:rsidRPr="00833584">
        <w:rPr>
          <w:rFonts w:ascii="Century Gothic" w:hAnsi="Century Gothic" w:cs="Calibri"/>
          <w:sz w:val="24"/>
          <w:szCs w:val="24"/>
        </w:rPr>
        <w:t>abstenciones, por la comisión de hacienda, siete votos a favor, cero en contra y cero abstenciones, por la comisión de servicios públicos se tienen cuatro votos a favor, cero en contra y cero abstenciones. Aprobado por mayoría simple.</w:t>
      </w:r>
      <w:r w:rsidRPr="00833584">
        <w:rPr>
          <w:rFonts w:ascii="Century Gothic" w:hAnsi="Century Gothic" w:cs="Calibri"/>
          <w:b/>
          <w:sz w:val="24"/>
          <w:szCs w:val="24"/>
          <w:u w:val="single"/>
        </w:rPr>
        <w:t xml:space="preserve"> PRESIDENTE LUIS ALBERTO MICHEL RODRIGUEZ:</w:t>
      </w:r>
      <w:r w:rsidRPr="00833584">
        <w:rPr>
          <w:rFonts w:ascii="Century Gothic" w:hAnsi="Century Gothic" w:cs="Calibri"/>
          <w:sz w:val="24"/>
          <w:szCs w:val="24"/>
        </w:rPr>
        <w:t xml:space="preserve"> Como punto número cinco, tenemos el apartado de Asuntos Generales. Por lo que pregunto a ustedes si tienen algún asunto que tratar, favor </w:t>
      </w:r>
      <w:r>
        <w:rPr>
          <w:rFonts w:ascii="Century Gothic" w:hAnsi="Century Gothic" w:cs="Calibri"/>
          <w:sz w:val="24"/>
          <w:szCs w:val="24"/>
        </w:rPr>
        <w:t xml:space="preserve">de manifestarlo </w:t>
      </w:r>
      <w:r>
        <w:rPr>
          <w:rFonts w:ascii="Century Gothic" w:hAnsi="Century Gothic" w:cs="Calibri"/>
          <w:sz w:val="24"/>
          <w:szCs w:val="24"/>
        </w:rPr>
        <w:lastRenderedPageBreak/>
        <w:t xml:space="preserve">en este momento. - </w:t>
      </w:r>
      <w:r>
        <w:rPr>
          <w:rFonts w:ascii="Century Gothic" w:hAnsi="Century Gothic" w:cs="Calibri"/>
          <w:b/>
          <w:sz w:val="24"/>
          <w:szCs w:val="24"/>
          <w:u w:val="single"/>
        </w:rPr>
        <w:t xml:space="preserve">6.- </w:t>
      </w:r>
      <w:r w:rsidRPr="006C7F71">
        <w:rPr>
          <w:rFonts w:ascii="Century Gothic" w:hAnsi="Century Gothic" w:cs="Calibri"/>
          <w:b/>
          <w:sz w:val="24"/>
          <w:szCs w:val="24"/>
          <w:u w:val="single"/>
        </w:rPr>
        <w:t>CIERRE DE LA SESIÓN.</w:t>
      </w:r>
      <w:r>
        <w:rPr>
          <w:rFonts w:ascii="Century Gothic" w:hAnsi="Century Gothic" w:cs="Arial"/>
          <w:sz w:val="24"/>
          <w:szCs w:val="24"/>
        </w:rPr>
        <w:t xml:space="preserve"> - </w:t>
      </w:r>
      <w:r>
        <w:rPr>
          <w:rFonts w:ascii="Century Gothic" w:hAnsi="Century Gothic" w:cs="Calibri"/>
          <w:b/>
          <w:sz w:val="24"/>
          <w:szCs w:val="24"/>
          <w:u w:val="single"/>
        </w:rPr>
        <w:t>PRESIDENTE</w:t>
      </w:r>
      <w:r w:rsidRPr="006C7F71">
        <w:rPr>
          <w:rFonts w:ascii="Century Gothic" w:hAnsi="Century Gothic" w:cs="Calibri"/>
          <w:b/>
          <w:sz w:val="24"/>
          <w:szCs w:val="24"/>
          <w:u w:val="single"/>
        </w:rPr>
        <w:t xml:space="preserve"> LUIS ALBERTO MICHEL RODRÍGUEZ</w:t>
      </w:r>
      <w:r>
        <w:rPr>
          <w:rFonts w:ascii="Century Gothic" w:hAnsi="Century Gothic" w:cs="Calibri"/>
          <w:b/>
          <w:sz w:val="24"/>
          <w:szCs w:val="24"/>
          <w:u w:val="single"/>
        </w:rPr>
        <w:t>”</w:t>
      </w:r>
      <w:r w:rsidRPr="006C7F71">
        <w:rPr>
          <w:rFonts w:ascii="Century Gothic" w:hAnsi="Century Gothic" w:cs="Calibri"/>
          <w:b/>
          <w:sz w:val="24"/>
          <w:szCs w:val="24"/>
        </w:rPr>
        <w:t>:</w:t>
      </w:r>
      <w:r w:rsidRPr="006C7F71">
        <w:rPr>
          <w:rFonts w:ascii="Century Gothic" w:hAnsi="Century Gothic" w:cs="Calibri"/>
          <w:sz w:val="24"/>
          <w:szCs w:val="24"/>
        </w:rPr>
        <w:t xml:space="preserve"> No habiendo más asuntos que tratar, declaro formalmente clausurada la presente </w:t>
      </w:r>
      <w:r>
        <w:rPr>
          <w:rFonts w:ascii="Century Gothic" w:hAnsi="Century Gothic" w:cs="Calibri"/>
          <w:sz w:val="24"/>
          <w:szCs w:val="24"/>
        </w:rPr>
        <w:t>reunión</w:t>
      </w:r>
      <w:r w:rsidRPr="006C7F71">
        <w:rPr>
          <w:rFonts w:ascii="Century Gothic" w:hAnsi="Century Gothic" w:cs="Calibri"/>
          <w:sz w:val="24"/>
          <w:szCs w:val="24"/>
        </w:rPr>
        <w:t xml:space="preserve">, siendo las </w:t>
      </w:r>
      <w:r>
        <w:rPr>
          <w:rFonts w:ascii="Century Gothic" w:hAnsi="Century Gothic" w:cs="Calibri"/>
          <w:sz w:val="24"/>
          <w:szCs w:val="24"/>
        </w:rPr>
        <w:t xml:space="preserve">diez horas con treinta y seis minutos del día trece </w:t>
      </w:r>
      <w:r w:rsidRPr="006C7F71">
        <w:rPr>
          <w:rFonts w:ascii="Century Gothic" w:hAnsi="Century Gothic" w:cs="Calibri"/>
          <w:sz w:val="24"/>
          <w:szCs w:val="24"/>
        </w:rPr>
        <w:t xml:space="preserve">de </w:t>
      </w:r>
      <w:r>
        <w:rPr>
          <w:rFonts w:ascii="Century Gothic" w:hAnsi="Century Gothic" w:cs="Calibri"/>
          <w:sz w:val="24"/>
          <w:szCs w:val="24"/>
        </w:rPr>
        <w:t>junio de 2022 dos mil veintidós, que tengan un buen día.</w:t>
      </w:r>
    </w:p>
    <w:p w:rsidR="0099642D" w:rsidRPr="00F910BE" w:rsidRDefault="0099642D" w:rsidP="0099642D">
      <w:pPr>
        <w:tabs>
          <w:tab w:val="left" w:pos="4905"/>
        </w:tabs>
        <w:spacing w:after="0" w:line="240" w:lineRule="auto"/>
        <w:ind w:right="49"/>
        <w:jc w:val="both"/>
        <w:rPr>
          <w:rFonts w:ascii="Century Gothic" w:hAnsi="Century Gothic" w:cs="Arial"/>
          <w:b/>
          <w:sz w:val="20"/>
          <w:szCs w:val="20"/>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Puerto Vallarta, Jalisco a 13 de junio de 2022.</w:t>
      </w:r>
    </w:p>
    <w:p w:rsidR="0099642D" w:rsidRPr="006559EC" w:rsidRDefault="0099642D"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99642D" w:rsidRDefault="0099642D" w:rsidP="0099642D">
      <w:pPr>
        <w:pStyle w:val="Sinespaciado"/>
        <w:ind w:right="49"/>
        <w:jc w:val="center"/>
        <w:rPr>
          <w:rFonts w:ascii="Century Gothic" w:hAnsi="Century Gothic" w:cs="Arial"/>
          <w:b/>
        </w:rPr>
      </w:pPr>
      <w:r>
        <w:rPr>
          <w:rFonts w:ascii="Century Gothic" w:hAnsi="Century Gothic" w:cs="Arial"/>
          <w:b/>
        </w:rPr>
        <w:t xml:space="preserve">GOBERNACIÓN, HACIENDA, SERVICIOS PÚBLICOS, Y JUSTICIA Y DERECHOS HUMANOS  </w:t>
      </w: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rPr>
          <w:rFonts w:ascii="Century Gothic" w:hAnsi="Century Gothic" w:cs="Arial"/>
          <w:b/>
        </w:rPr>
      </w:pPr>
    </w:p>
    <w:p w:rsidR="0099642D" w:rsidRDefault="0099642D" w:rsidP="0099642D">
      <w:pPr>
        <w:pStyle w:val="Sinespaciado"/>
        <w:ind w:right="49"/>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Municipal y Presidente de las Comisiones Edilicias de Gobernación, Hacienda y Colegiado en la Comisión Edilicia de Justicia y Derechos Humanos.</w:t>
      </w: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99642D" w:rsidRDefault="0099642D" w:rsidP="0099642D">
      <w:pPr>
        <w:pStyle w:val="Sinespaciado"/>
        <w:ind w:right="49"/>
        <w:jc w:val="center"/>
        <w:rPr>
          <w:rFonts w:ascii="Century Gothic" w:hAnsi="Century Gothic" w:cs="Arial"/>
          <w:b/>
        </w:rPr>
      </w:pPr>
      <w:r>
        <w:rPr>
          <w:rFonts w:ascii="Century Gothic" w:hAnsi="Century Gothic" w:cs="Arial"/>
          <w:b/>
        </w:rPr>
        <w:t>Síndico Municipal y Presidente de la Comisión Edilicia de Servicios Públicos y Colegiado de las Comisiones Edilicias de Gobernación, Hacienda, y Justicia y Derechos Humanos</w:t>
      </w:r>
    </w:p>
    <w:p w:rsidR="0099642D" w:rsidRDefault="0099642D" w:rsidP="0099642D">
      <w:pPr>
        <w:pStyle w:val="Sinespaciado"/>
        <w:ind w:right="49"/>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DE266D" w:rsidRDefault="00DE266D" w:rsidP="0099642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r>
        <w:rPr>
          <w:rFonts w:ascii="Century Gothic" w:hAnsi="Century Gothic" w:cs="Arial"/>
          <w:b/>
        </w:rPr>
        <w:t>José Rodríguez González</w:t>
      </w:r>
    </w:p>
    <w:p w:rsidR="00DE266D" w:rsidRDefault="00DE266D" w:rsidP="00DE266D">
      <w:pPr>
        <w:pStyle w:val="Sinespaciado"/>
        <w:ind w:right="49"/>
        <w:jc w:val="center"/>
        <w:rPr>
          <w:rFonts w:ascii="Century Gothic" w:hAnsi="Century Gothic" w:cs="Arial"/>
          <w:b/>
        </w:rPr>
      </w:pPr>
      <w:r>
        <w:rPr>
          <w:rFonts w:ascii="Century Gothic" w:hAnsi="Century Gothic" w:cs="Arial"/>
          <w:b/>
        </w:rPr>
        <w:t>Colegiado de las Comisiones Edilicias de Gobernación, Hacienda y Justicia y Derechos Humanos.</w:t>
      </w:r>
    </w:p>
    <w:p w:rsidR="00DE266D" w:rsidRDefault="00DE266D" w:rsidP="00DE266D">
      <w:pPr>
        <w:pStyle w:val="Sinespaciado"/>
        <w:ind w:right="49"/>
        <w:jc w:val="center"/>
        <w:rPr>
          <w:rFonts w:ascii="Century Gothic" w:hAnsi="Century Gothic" w:cs="Arial"/>
          <w:b/>
        </w:rPr>
      </w:pPr>
    </w:p>
    <w:p w:rsidR="00DE266D" w:rsidRDefault="00DE266D" w:rsidP="00DE266D">
      <w:pPr>
        <w:pStyle w:val="Sinespaciado"/>
        <w:ind w:right="49"/>
        <w:rPr>
          <w:rFonts w:ascii="Century Gothic" w:hAnsi="Century Gothic" w:cs="Arial"/>
          <w:b/>
        </w:rPr>
      </w:pPr>
    </w:p>
    <w:p w:rsidR="00DE266D" w:rsidRDefault="00DE266D" w:rsidP="00DE266D">
      <w:pPr>
        <w:pStyle w:val="Sinespaciado"/>
        <w:ind w:right="49"/>
        <w:jc w:val="center"/>
        <w:rPr>
          <w:rFonts w:ascii="Century Gothic" w:hAnsi="Century Gothic" w:cs="Arial"/>
          <w:b/>
        </w:rPr>
      </w:pPr>
      <w:r>
        <w:rPr>
          <w:rFonts w:ascii="Century Gothic" w:hAnsi="Century Gothic" w:cs="Arial"/>
          <w:b/>
        </w:rPr>
        <w:t>L. E. P. Claudia Alejandra Iñiguez Rivera</w:t>
      </w:r>
    </w:p>
    <w:p w:rsidR="00DE266D" w:rsidRDefault="00DE266D" w:rsidP="00DE266D">
      <w:pPr>
        <w:pStyle w:val="Sinespaciado"/>
        <w:ind w:right="49"/>
        <w:jc w:val="center"/>
        <w:rPr>
          <w:rFonts w:ascii="Century Gothic" w:hAnsi="Century Gothic" w:cs="Arial"/>
          <w:b/>
        </w:rPr>
      </w:pPr>
      <w:r>
        <w:rPr>
          <w:rFonts w:ascii="Century Gothic" w:hAnsi="Century Gothic" w:cs="Arial"/>
          <w:b/>
        </w:rPr>
        <w:t>Presidenta de la Comisión de Justicia y Derechos Humanos.</w:t>
      </w:r>
    </w:p>
    <w:p w:rsidR="00DE266D" w:rsidRDefault="00DE266D"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p>
    <w:p w:rsidR="00DE266D" w:rsidRDefault="00DE266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Lic. Sara Mosqueda Torres</w:t>
      </w:r>
    </w:p>
    <w:p w:rsidR="0099642D" w:rsidRDefault="0099642D" w:rsidP="0099642D">
      <w:pPr>
        <w:pStyle w:val="Sinespaciado"/>
        <w:ind w:right="49"/>
        <w:jc w:val="center"/>
        <w:rPr>
          <w:rFonts w:ascii="Century Gothic" w:hAnsi="Century Gothic" w:cs="Arial"/>
          <w:b/>
        </w:rPr>
      </w:pPr>
      <w:r>
        <w:rPr>
          <w:rFonts w:ascii="Century Gothic" w:hAnsi="Century Gothic" w:cs="Arial"/>
          <w:b/>
        </w:rPr>
        <w:t>Colegiada en las Comisiones Edilicias de Gobernación, Hacienda y Justicia y Derechos Humanos.</w:t>
      </w:r>
    </w:p>
    <w:p w:rsidR="0099642D" w:rsidRDefault="0099642D" w:rsidP="0099642D">
      <w:pPr>
        <w:pStyle w:val="Sinespaciado"/>
        <w:ind w:right="49"/>
        <w:rPr>
          <w:rFonts w:ascii="Century Gothic" w:hAnsi="Century Gothic" w:cs="Arial"/>
          <w:b/>
        </w:rPr>
      </w:pPr>
    </w:p>
    <w:p w:rsidR="0099642D" w:rsidRDefault="0099642D" w:rsidP="0099642D">
      <w:pPr>
        <w:pStyle w:val="Sinespaciado"/>
        <w:ind w:right="49"/>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 xml:space="preserve">Mtra. María Elena Curiel Preciado </w:t>
      </w:r>
    </w:p>
    <w:p w:rsidR="0099642D" w:rsidRDefault="0099642D" w:rsidP="0099642D">
      <w:pPr>
        <w:pStyle w:val="Sinespaciado"/>
        <w:ind w:right="49"/>
        <w:jc w:val="center"/>
        <w:rPr>
          <w:rFonts w:ascii="Century Gothic" w:hAnsi="Century Gothic" w:cs="Arial"/>
          <w:b/>
        </w:rPr>
      </w:pPr>
      <w:r>
        <w:rPr>
          <w:rFonts w:ascii="Century Gothic" w:hAnsi="Century Gothic" w:cs="Arial"/>
          <w:b/>
        </w:rPr>
        <w:t xml:space="preserve">Colegiada de las Comisiones Edilicias de Gobernación, Hacienda </w:t>
      </w:r>
    </w:p>
    <w:p w:rsidR="0099642D" w:rsidRDefault="0099642D" w:rsidP="0099642D">
      <w:pPr>
        <w:pStyle w:val="Sinespaciado"/>
        <w:ind w:right="49"/>
        <w:rPr>
          <w:rFonts w:ascii="Century Gothic" w:hAnsi="Century Gothic" w:cs="Arial"/>
          <w:b/>
        </w:rPr>
      </w:pPr>
    </w:p>
    <w:p w:rsidR="0099642D" w:rsidRDefault="0099642D" w:rsidP="0099642D">
      <w:pPr>
        <w:pStyle w:val="Sinespaciado"/>
        <w:ind w:right="49"/>
        <w:rPr>
          <w:rFonts w:ascii="Century Gothic" w:hAnsi="Century Gothic" w:cs="Arial"/>
          <w:b/>
        </w:rPr>
      </w:pPr>
    </w:p>
    <w:p w:rsidR="00DE266D" w:rsidRDefault="00DE266D" w:rsidP="00DE266D">
      <w:pPr>
        <w:pStyle w:val="Sinespaciado"/>
        <w:ind w:right="49"/>
        <w:rPr>
          <w:rFonts w:ascii="Century Gothic" w:hAnsi="Century Gothic" w:cs="Arial"/>
          <w:b/>
        </w:rPr>
      </w:pPr>
    </w:p>
    <w:p w:rsidR="00DE266D" w:rsidRDefault="00DE266D" w:rsidP="00DE266D">
      <w:pPr>
        <w:pStyle w:val="Sinespaciado"/>
        <w:ind w:right="49"/>
        <w:jc w:val="center"/>
        <w:rPr>
          <w:rFonts w:ascii="Century Gothic" w:hAnsi="Century Gothic" w:cs="Arial"/>
          <w:b/>
        </w:rPr>
      </w:pPr>
      <w:r>
        <w:rPr>
          <w:rFonts w:ascii="Century Gothic" w:hAnsi="Century Gothic" w:cs="Arial"/>
          <w:b/>
        </w:rPr>
        <w:t>Ing. Eva Griselda González Castellanos</w:t>
      </w:r>
    </w:p>
    <w:p w:rsidR="00DE266D" w:rsidRDefault="00DE266D" w:rsidP="00DE266D">
      <w:pPr>
        <w:pStyle w:val="Sinespaciado"/>
        <w:ind w:right="49"/>
        <w:jc w:val="center"/>
        <w:rPr>
          <w:rFonts w:ascii="Century Gothic" w:hAnsi="Century Gothic" w:cs="Arial"/>
          <w:b/>
        </w:rPr>
      </w:pPr>
      <w:r>
        <w:rPr>
          <w:rFonts w:ascii="Century Gothic" w:hAnsi="Century Gothic" w:cs="Arial"/>
          <w:b/>
        </w:rPr>
        <w:t xml:space="preserve">Colegiada de las Comisiones Edilicias de Gobernación, Hacienda, Justicia y Derechos Humanos </w:t>
      </w:r>
    </w:p>
    <w:p w:rsidR="00DE266D" w:rsidRDefault="00DE266D" w:rsidP="0099642D">
      <w:pPr>
        <w:pStyle w:val="Sinespaciado"/>
        <w:ind w:right="49"/>
        <w:rPr>
          <w:rFonts w:ascii="Century Gothic" w:hAnsi="Century Gothic" w:cs="Arial"/>
          <w:b/>
        </w:rPr>
      </w:pPr>
    </w:p>
    <w:p w:rsidR="00DE266D" w:rsidRDefault="00DE266D" w:rsidP="0099642D">
      <w:pPr>
        <w:pStyle w:val="Sinespaciado"/>
        <w:ind w:right="49"/>
        <w:rPr>
          <w:rFonts w:ascii="Century Gothic" w:hAnsi="Century Gothic" w:cs="Arial"/>
          <w:b/>
        </w:rPr>
      </w:pPr>
    </w:p>
    <w:p w:rsidR="00DE266D" w:rsidRDefault="00DE266D"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r>
        <w:rPr>
          <w:rFonts w:ascii="Century Gothic" w:hAnsi="Century Gothic" w:cs="Arial"/>
          <w:b/>
        </w:rPr>
        <w:t xml:space="preserve">C. Christian Eduardo Alonso Robles </w:t>
      </w:r>
    </w:p>
    <w:p w:rsidR="00DE266D" w:rsidRDefault="00DE266D" w:rsidP="00DE266D">
      <w:pPr>
        <w:pStyle w:val="Sinespaciado"/>
        <w:ind w:right="49"/>
        <w:jc w:val="center"/>
        <w:rPr>
          <w:rFonts w:ascii="Century Gothic" w:hAnsi="Century Gothic" w:cs="Arial"/>
          <w:b/>
        </w:rPr>
      </w:pPr>
      <w:r>
        <w:rPr>
          <w:rFonts w:ascii="Century Gothic" w:hAnsi="Century Gothic" w:cs="Arial"/>
          <w:b/>
        </w:rPr>
        <w:t xml:space="preserve">Colegiado de la Comisión de Servicios Públicos </w:t>
      </w:r>
    </w:p>
    <w:p w:rsidR="00DE266D" w:rsidRDefault="00DE266D" w:rsidP="00DE266D">
      <w:pPr>
        <w:pStyle w:val="Sinespaciado"/>
        <w:ind w:right="49"/>
        <w:jc w:val="center"/>
        <w:rPr>
          <w:rFonts w:ascii="Century Gothic" w:hAnsi="Century Gothic" w:cs="Arial"/>
          <w:b/>
        </w:rPr>
      </w:pPr>
    </w:p>
    <w:p w:rsidR="00DE266D" w:rsidRDefault="00DE266D" w:rsidP="0099642D">
      <w:pPr>
        <w:pStyle w:val="Sinespaciado"/>
        <w:ind w:right="49"/>
        <w:rPr>
          <w:rFonts w:ascii="Century Gothic" w:hAnsi="Century Gothic" w:cs="Arial"/>
          <w:b/>
        </w:rPr>
      </w:pPr>
    </w:p>
    <w:p w:rsidR="00DE266D" w:rsidRDefault="00DE266D" w:rsidP="0099642D">
      <w:pPr>
        <w:pStyle w:val="Sinespaciado"/>
        <w:ind w:right="49"/>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 xml:space="preserve">Mtra. Candelaria Tovar Hernández </w:t>
      </w:r>
    </w:p>
    <w:p w:rsidR="0099642D" w:rsidRDefault="0099642D" w:rsidP="0099642D">
      <w:pPr>
        <w:pStyle w:val="Sinespaciado"/>
        <w:ind w:right="49"/>
        <w:jc w:val="center"/>
        <w:rPr>
          <w:rFonts w:ascii="Century Gothic" w:hAnsi="Century Gothic" w:cs="Arial"/>
          <w:b/>
        </w:rPr>
      </w:pPr>
      <w:r w:rsidRPr="00C01D07">
        <w:rPr>
          <w:rFonts w:ascii="Century Gothic" w:hAnsi="Century Gothic" w:cs="Arial"/>
          <w:b/>
        </w:rPr>
        <w:t>Colegiada de la</w:t>
      </w:r>
      <w:r>
        <w:rPr>
          <w:rFonts w:ascii="Century Gothic" w:hAnsi="Century Gothic" w:cs="Arial"/>
          <w:b/>
        </w:rPr>
        <w:t>s Comisiones E</w:t>
      </w:r>
      <w:r w:rsidRPr="00C01D07">
        <w:rPr>
          <w:rFonts w:ascii="Century Gothic" w:hAnsi="Century Gothic" w:cs="Arial"/>
          <w:b/>
        </w:rPr>
        <w:t>dilicia</w:t>
      </w:r>
      <w:r>
        <w:rPr>
          <w:rFonts w:ascii="Century Gothic" w:hAnsi="Century Gothic" w:cs="Arial"/>
          <w:b/>
        </w:rPr>
        <w:t>s</w:t>
      </w:r>
      <w:r w:rsidRPr="00C01D07">
        <w:rPr>
          <w:rFonts w:ascii="Century Gothic" w:hAnsi="Century Gothic" w:cs="Arial"/>
          <w:b/>
        </w:rPr>
        <w:t xml:space="preserve"> de Gobernación</w:t>
      </w:r>
      <w:r>
        <w:rPr>
          <w:rFonts w:ascii="Century Gothic" w:hAnsi="Century Gothic" w:cs="Arial"/>
          <w:b/>
        </w:rPr>
        <w:t xml:space="preserve"> y Hacienda.</w:t>
      </w:r>
    </w:p>
    <w:p w:rsidR="0099642D" w:rsidRDefault="0099642D" w:rsidP="0099642D">
      <w:pPr>
        <w:pStyle w:val="Sinespaciado"/>
        <w:ind w:right="49"/>
        <w:jc w:val="center"/>
        <w:rPr>
          <w:rFonts w:ascii="Century Gothic" w:hAnsi="Century Gothic" w:cs="Arial"/>
          <w:b/>
        </w:rPr>
      </w:pPr>
    </w:p>
    <w:p w:rsidR="00DE266D" w:rsidRDefault="00DE266D" w:rsidP="0099642D">
      <w:pPr>
        <w:pStyle w:val="Sinespaciado"/>
        <w:ind w:right="49"/>
        <w:jc w:val="center"/>
        <w:rPr>
          <w:rFonts w:ascii="Century Gothic" w:hAnsi="Century Gothic" w:cs="Arial"/>
          <w:b/>
        </w:rPr>
      </w:pPr>
    </w:p>
    <w:p w:rsidR="00DE266D" w:rsidRDefault="00DE266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Lic. María Guadalupe Guerrero Carvajal</w:t>
      </w:r>
    </w:p>
    <w:p w:rsidR="0099642D" w:rsidRDefault="0099642D" w:rsidP="0099642D">
      <w:pPr>
        <w:pStyle w:val="Sinespaciado"/>
        <w:ind w:right="49"/>
        <w:jc w:val="center"/>
        <w:rPr>
          <w:rFonts w:ascii="Century Gothic" w:hAnsi="Century Gothic" w:cs="Arial"/>
          <w:b/>
        </w:rPr>
      </w:pPr>
      <w:r>
        <w:rPr>
          <w:rFonts w:ascii="Century Gothic" w:hAnsi="Century Gothic" w:cs="Arial"/>
          <w:b/>
        </w:rPr>
        <w:t xml:space="preserve">Colegiada de la Comisiones Edilicias de Gobernación y Hacienda </w:t>
      </w:r>
    </w:p>
    <w:p w:rsidR="0099642D" w:rsidRDefault="0099642D" w:rsidP="0099642D">
      <w:pPr>
        <w:pStyle w:val="Sinespaciado"/>
        <w:ind w:right="49"/>
        <w:rPr>
          <w:rFonts w:ascii="Century Gothic" w:hAnsi="Century Gothic" w:cs="Arial"/>
          <w:b/>
        </w:rPr>
      </w:pPr>
    </w:p>
    <w:p w:rsidR="00DE266D" w:rsidRDefault="00DE266D" w:rsidP="0099642D">
      <w:pPr>
        <w:pStyle w:val="Sinespaciado"/>
        <w:ind w:right="49"/>
        <w:jc w:val="center"/>
        <w:rPr>
          <w:rFonts w:ascii="Century Gothic" w:hAnsi="Century Gothic" w:cs="Arial"/>
          <w:b/>
        </w:rPr>
      </w:pPr>
    </w:p>
    <w:p w:rsidR="00DE266D" w:rsidRDefault="00DE266D" w:rsidP="0099642D">
      <w:pPr>
        <w:pStyle w:val="Sinespaciado"/>
        <w:ind w:right="49"/>
        <w:jc w:val="center"/>
        <w:rPr>
          <w:rFonts w:ascii="Century Gothic" w:hAnsi="Century Gothic" w:cs="Arial"/>
          <w:b/>
        </w:rPr>
      </w:pPr>
    </w:p>
    <w:p w:rsidR="0099642D" w:rsidRPr="00AD0770" w:rsidRDefault="0099642D" w:rsidP="0099642D">
      <w:pPr>
        <w:pStyle w:val="Sinespaciado"/>
        <w:ind w:right="49"/>
        <w:jc w:val="center"/>
        <w:rPr>
          <w:rFonts w:ascii="Century Gothic" w:hAnsi="Century Gothic" w:cs="Arial"/>
          <w:b/>
        </w:rPr>
      </w:pPr>
      <w:r>
        <w:rPr>
          <w:rFonts w:ascii="Century Gothic" w:hAnsi="Century Gothic" w:cs="Arial"/>
          <w:b/>
        </w:rPr>
        <w:t>LEI. Diego Franco Jiménez</w:t>
      </w:r>
    </w:p>
    <w:p w:rsidR="0099642D" w:rsidRDefault="0099642D" w:rsidP="0099642D">
      <w:pPr>
        <w:pStyle w:val="Sinespaciado"/>
        <w:ind w:right="49"/>
        <w:jc w:val="center"/>
        <w:rPr>
          <w:rFonts w:ascii="Century Gothic" w:hAnsi="Century Gothic" w:cs="Arial"/>
          <w:b/>
        </w:rPr>
      </w:pPr>
      <w:r>
        <w:rPr>
          <w:rFonts w:ascii="Century Gothic" w:hAnsi="Century Gothic" w:cs="Arial"/>
          <w:b/>
        </w:rPr>
        <w:t>Colegiado</w:t>
      </w:r>
      <w:r w:rsidRPr="00AD0770">
        <w:rPr>
          <w:rFonts w:ascii="Century Gothic" w:hAnsi="Century Gothic" w:cs="Arial"/>
          <w:b/>
        </w:rPr>
        <w:t xml:space="preserve"> de la</w:t>
      </w:r>
      <w:r>
        <w:rPr>
          <w:rFonts w:ascii="Century Gothic" w:hAnsi="Century Gothic" w:cs="Arial"/>
          <w:b/>
        </w:rPr>
        <w:t xml:space="preserve">s Comisiones Edilicias de Hacienda, Justicia y Derechos Humanos y Servicios Públicos. </w:t>
      </w:r>
    </w:p>
    <w:p w:rsidR="0099642D" w:rsidRDefault="0099642D" w:rsidP="0099642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r>
        <w:rPr>
          <w:rFonts w:ascii="Century Gothic" w:hAnsi="Century Gothic" w:cs="Arial"/>
          <w:b/>
        </w:rPr>
        <w:t>C. Carla Helena Castro López</w:t>
      </w:r>
    </w:p>
    <w:p w:rsidR="00DE266D" w:rsidRDefault="00DE266D" w:rsidP="00DE266D">
      <w:pPr>
        <w:pStyle w:val="Sinespaciado"/>
        <w:ind w:right="49"/>
        <w:jc w:val="center"/>
        <w:rPr>
          <w:rFonts w:ascii="Century Gothic" w:hAnsi="Century Gothic" w:cs="Arial"/>
          <w:b/>
        </w:rPr>
      </w:pPr>
      <w:r>
        <w:rPr>
          <w:rFonts w:ascii="Century Gothic" w:hAnsi="Century Gothic" w:cs="Arial"/>
          <w:b/>
        </w:rPr>
        <w:t>Colegiada de la Comisión de y Justicia y Derechos Humanos.</w:t>
      </w:r>
    </w:p>
    <w:p w:rsidR="00DE266D" w:rsidRDefault="00DE266D"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p>
    <w:p w:rsidR="00DE266D" w:rsidRDefault="00DE266D" w:rsidP="0099642D">
      <w:pPr>
        <w:pStyle w:val="Sinespaciado"/>
        <w:ind w:right="49"/>
        <w:jc w:val="center"/>
        <w:rPr>
          <w:rFonts w:ascii="Century Gothic" w:hAnsi="Century Gothic" w:cs="Arial"/>
          <w:b/>
        </w:rPr>
      </w:pPr>
    </w:p>
    <w:p w:rsidR="00DE266D" w:rsidRDefault="00DE266D" w:rsidP="0099642D">
      <w:pPr>
        <w:pStyle w:val="Sinespaciado"/>
        <w:ind w:right="49"/>
        <w:jc w:val="center"/>
        <w:rPr>
          <w:rFonts w:ascii="Century Gothic" w:hAnsi="Century Gothic" w:cs="Arial"/>
          <w:b/>
        </w:rPr>
      </w:pPr>
      <w:r>
        <w:rPr>
          <w:rFonts w:ascii="Century Gothic" w:hAnsi="Century Gothic" w:cs="Arial"/>
          <w:b/>
        </w:rPr>
        <w:t>Arq. Luis Ernesto Munguía González</w:t>
      </w:r>
    </w:p>
    <w:p w:rsidR="00DE266D" w:rsidRDefault="00DE266D" w:rsidP="0099642D">
      <w:pPr>
        <w:pStyle w:val="Sinespaciado"/>
        <w:ind w:right="49"/>
        <w:jc w:val="center"/>
        <w:rPr>
          <w:rFonts w:ascii="Century Gothic" w:hAnsi="Century Gothic" w:cs="Arial"/>
          <w:b/>
        </w:rPr>
      </w:pPr>
      <w:r>
        <w:rPr>
          <w:rFonts w:ascii="Century Gothic" w:hAnsi="Century Gothic" w:cs="Arial"/>
          <w:b/>
        </w:rPr>
        <w:t xml:space="preserve">Colegiado de la Comisión de Servicios Públicos. </w:t>
      </w:r>
    </w:p>
    <w:sectPr w:rsidR="00DE266D" w:rsidSect="004863E3">
      <w:headerReference w:type="default" r:id="rId6"/>
      <w:footerReference w:type="default" r:id="rId7"/>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A2" w:rsidRDefault="002C67A2" w:rsidP="0099642D">
      <w:pPr>
        <w:spacing w:after="0" w:line="240" w:lineRule="auto"/>
      </w:pPr>
      <w:r>
        <w:separator/>
      </w:r>
    </w:p>
  </w:endnote>
  <w:endnote w:type="continuationSeparator" w:id="1">
    <w:p w:rsidR="002C67A2" w:rsidRDefault="002C67A2"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107870" w:rsidRDefault="00D0149A">
        <w:pPr>
          <w:pStyle w:val="Piedepgina"/>
          <w:jc w:val="right"/>
        </w:pPr>
        <w:r>
          <w:fldChar w:fldCharType="begin"/>
        </w:r>
        <w:r w:rsidR="00CD25BF">
          <w:instrText>PAGE   \* MERGEFORMAT</w:instrText>
        </w:r>
        <w:r>
          <w:fldChar w:fldCharType="separate"/>
        </w:r>
        <w:r w:rsidR="00AE2081" w:rsidRPr="00AE2081">
          <w:rPr>
            <w:noProof/>
            <w:lang w:val="es-ES"/>
          </w:rPr>
          <w:t>5</w:t>
        </w:r>
        <w:r>
          <w:fldChar w:fldCharType="end"/>
        </w:r>
      </w:p>
    </w:sdtContent>
  </w:sdt>
  <w:p w:rsidR="00107870" w:rsidRDefault="00AE20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A2" w:rsidRDefault="002C67A2" w:rsidP="0099642D">
      <w:pPr>
        <w:spacing w:after="0" w:line="240" w:lineRule="auto"/>
      </w:pPr>
      <w:r>
        <w:separator/>
      </w:r>
    </w:p>
  </w:footnote>
  <w:footnote w:type="continuationSeparator" w:id="1">
    <w:p w:rsidR="002C67A2" w:rsidRDefault="002C67A2"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70" w:rsidRDefault="00AE2081" w:rsidP="0072483C">
    <w:pPr>
      <w:pStyle w:val="Sinespaciado"/>
      <w:ind w:left="1843"/>
      <w:jc w:val="right"/>
      <w:rPr>
        <w:b/>
        <w:sz w:val="20"/>
        <w:szCs w:val="20"/>
      </w:rPr>
    </w:pPr>
  </w:p>
  <w:p w:rsidR="00107870" w:rsidRDefault="00AE2081" w:rsidP="0072483C">
    <w:pPr>
      <w:pStyle w:val="Sinespaciado"/>
      <w:ind w:left="1843"/>
      <w:jc w:val="right"/>
      <w:rPr>
        <w:b/>
        <w:sz w:val="20"/>
        <w:szCs w:val="20"/>
      </w:rPr>
    </w:pPr>
  </w:p>
  <w:p w:rsidR="00107870" w:rsidRDefault="00AE2081" w:rsidP="0072483C">
    <w:pPr>
      <w:pStyle w:val="Sinespaciado"/>
      <w:ind w:left="1843"/>
      <w:jc w:val="right"/>
      <w:rPr>
        <w:b/>
        <w:sz w:val="20"/>
        <w:szCs w:val="20"/>
      </w:rPr>
    </w:pPr>
  </w:p>
  <w:p w:rsidR="00107870" w:rsidRPr="005E254E" w:rsidRDefault="00AE2081" w:rsidP="00DD7D45">
    <w:pPr>
      <w:pStyle w:val="Sinespaciado"/>
      <w:ind w:left="1843"/>
      <w:jc w:val="both"/>
      <w:rPr>
        <w:rFonts w:ascii="Century Gothic" w:hAnsi="Century Gothic"/>
        <w:b/>
      </w:rPr>
    </w:pPr>
  </w:p>
  <w:p w:rsidR="00107870" w:rsidRPr="006F6D62" w:rsidRDefault="00CD25BF" w:rsidP="00D14DB0">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GOBERNACIÓN en </w:t>
    </w:r>
    <w:proofErr w:type="spellStart"/>
    <w:r w:rsidRPr="006F6D62">
      <w:rPr>
        <w:rFonts w:ascii="Century Gothic" w:hAnsi="Century Gothic"/>
        <w:b/>
        <w:sz w:val="20"/>
        <w:szCs w:val="20"/>
      </w:rPr>
      <w:t>coadyuvancia</w:t>
    </w:r>
    <w:proofErr w:type="spellEnd"/>
    <w:r w:rsidRPr="006F6D62">
      <w:rPr>
        <w:rFonts w:ascii="Century Gothic" w:hAnsi="Century Gothic"/>
        <w:b/>
        <w:sz w:val="20"/>
        <w:szCs w:val="20"/>
      </w:rPr>
      <w:t xml:space="preserve"> con las Comisiones edilicias de</w:t>
    </w:r>
    <w:r>
      <w:rPr>
        <w:rFonts w:ascii="Century Gothic" w:hAnsi="Century Gothic" w:cs="Arial"/>
        <w:b/>
        <w:sz w:val="20"/>
        <w:szCs w:val="20"/>
      </w:rPr>
      <w:t xml:space="preserve"> HACIENDA, SERVICIOS PÚBLICOS Y JUSTICIA Y DERECHOS HUMANOS de </w:t>
    </w:r>
    <w:r>
      <w:rPr>
        <w:rFonts w:ascii="Century Gothic" w:hAnsi="Century Gothic"/>
        <w:b/>
        <w:sz w:val="20"/>
        <w:szCs w:val="20"/>
      </w:rPr>
      <w:t>fecha 13 junio</w:t>
    </w:r>
    <w:r w:rsidRPr="006F6D62">
      <w:rPr>
        <w:rFonts w:ascii="Century Gothic" w:hAnsi="Century Gothic"/>
        <w:b/>
        <w:sz w:val="20"/>
        <w:szCs w:val="20"/>
      </w:rPr>
      <w:t xml:space="preserve"> del 2022 dos mil veintidós.</w:t>
    </w:r>
  </w:p>
  <w:p w:rsidR="00107870" w:rsidRDefault="00AE2081" w:rsidP="00D14DB0">
    <w:pPr>
      <w:pStyle w:val="Encabezado"/>
    </w:pPr>
  </w:p>
  <w:p w:rsidR="00107870" w:rsidRPr="003D0428" w:rsidRDefault="00AE2081" w:rsidP="00070E27">
    <w:pPr>
      <w:pStyle w:val="Encabezado"/>
      <w:jc w:val="center"/>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99642D"/>
    <w:rsid w:val="0009428E"/>
    <w:rsid w:val="00132293"/>
    <w:rsid w:val="00231853"/>
    <w:rsid w:val="002C67A2"/>
    <w:rsid w:val="003509FD"/>
    <w:rsid w:val="0037020F"/>
    <w:rsid w:val="0055246A"/>
    <w:rsid w:val="005E4C9B"/>
    <w:rsid w:val="008535B1"/>
    <w:rsid w:val="0099642D"/>
    <w:rsid w:val="00996B8B"/>
    <w:rsid w:val="009F0978"/>
    <w:rsid w:val="00AE2081"/>
    <w:rsid w:val="00BD11D2"/>
    <w:rsid w:val="00CD25BF"/>
    <w:rsid w:val="00D0149A"/>
    <w:rsid w:val="00DB62B2"/>
    <w:rsid w:val="00DE26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2145</Words>
  <Characters>11802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4</cp:revision>
  <dcterms:created xsi:type="dcterms:W3CDTF">2022-07-19T19:12:00Z</dcterms:created>
  <dcterms:modified xsi:type="dcterms:W3CDTF">2022-07-19T19:13:00Z</dcterms:modified>
</cp:coreProperties>
</file>